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131D" w:rsidRPr="0049131D" w:rsidRDefault="0049131D" w:rsidP="0049131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66725" cy="571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131D" w:rsidRPr="0049131D" w:rsidRDefault="0049131D" w:rsidP="0049131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49131D" w:rsidRPr="00096C3D" w:rsidRDefault="0049131D" w:rsidP="0049131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096C3D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РЕШЕНИЕ</w:t>
      </w:r>
    </w:p>
    <w:p w:rsidR="0049131D" w:rsidRPr="00096C3D" w:rsidRDefault="0049131D" w:rsidP="0049131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096C3D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СОВЕТА ЗАВОЛЖСКОГО МУНИЦИПАЛЬНОГО РАЙОНА</w:t>
      </w:r>
      <w:r w:rsidRPr="00096C3D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br/>
        <w:t>ИВАНОВСКОЙ ОБЛАСТИ</w:t>
      </w:r>
    </w:p>
    <w:p w:rsidR="0049131D" w:rsidRPr="00096C3D" w:rsidRDefault="0049131D" w:rsidP="00252039">
      <w:pPr>
        <w:suppressAutoHyphens/>
        <w:spacing w:after="0" w:line="216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A2292C" w:rsidRDefault="00096C3D" w:rsidP="007032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 w:rsidRPr="00096C3D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О внесении изменений в</w:t>
      </w:r>
      <w:r w:rsidR="00470223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 </w:t>
      </w:r>
      <w:r w:rsidR="00703279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Решение</w:t>
      </w:r>
      <w:r w:rsidR="00703279" w:rsidRPr="00096C3D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 Совета Заволжского </w:t>
      </w:r>
    </w:p>
    <w:p w:rsidR="00703279" w:rsidRDefault="00703279" w:rsidP="007032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6C3D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муниципального района от 15.11.2024 №46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«Об утверждении Положения о порядке проведения конкурса по отбору кандидатур на должность Главы Заволжского муниципального района Ивановской области»</w:t>
      </w:r>
    </w:p>
    <w:p w:rsidR="0049131D" w:rsidRPr="00096C3D" w:rsidRDefault="0049131D" w:rsidP="00703279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704FF1" w:rsidRDefault="0049131D" w:rsidP="0049131D">
      <w:pPr>
        <w:tabs>
          <w:tab w:val="center" w:pos="4649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96C3D">
        <w:rPr>
          <w:rFonts w:ascii="Times New Roman" w:eastAsia="Times New Roman" w:hAnsi="Times New Roman" w:cs="Times New Roman"/>
          <w:sz w:val="28"/>
          <w:szCs w:val="28"/>
          <w:lang w:eastAsia="zh-CN"/>
        </w:rPr>
        <w:t>Принято Советом Заволжского муни</w:t>
      </w:r>
      <w:r w:rsidR="00096C3D" w:rsidRPr="00096C3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ципального района </w:t>
      </w:r>
    </w:p>
    <w:p w:rsidR="0049131D" w:rsidRPr="00096C3D" w:rsidRDefault="00295E07" w:rsidP="0049131D">
      <w:pPr>
        <w:tabs>
          <w:tab w:val="center" w:pos="4649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16 июля </w:t>
      </w:r>
      <w:r w:rsidR="00703279">
        <w:rPr>
          <w:rFonts w:ascii="Times New Roman" w:eastAsia="Times New Roman" w:hAnsi="Times New Roman" w:cs="Times New Roman"/>
          <w:sz w:val="28"/>
          <w:szCs w:val="28"/>
          <w:lang w:eastAsia="zh-CN"/>
        </w:rPr>
        <w:t>2025</w:t>
      </w:r>
      <w:r w:rsidR="0049131D" w:rsidRPr="00096C3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года</w:t>
      </w:r>
    </w:p>
    <w:p w:rsidR="0049131D" w:rsidRPr="00096C3D" w:rsidRDefault="0049131D" w:rsidP="00252039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</w:p>
    <w:p w:rsidR="00A2292C" w:rsidRPr="002560C3" w:rsidRDefault="00703279" w:rsidP="002560C3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spacing w:val="20"/>
          <w:sz w:val="28"/>
          <w:szCs w:val="28"/>
        </w:rPr>
      </w:pPr>
      <w:r w:rsidRPr="002560C3">
        <w:rPr>
          <w:rFonts w:ascii="Times New Roman" w:hAnsi="Times New Roman" w:cs="Times New Roman"/>
          <w:sz w:val="28"/>
          <w:szCs w:val="28"/>
        </w:rPr>
        <w:t>В соответствии с</w:t>
      </w:r>
      <w:r w:rsidR="00096C3D" w:rsidRPr="002560C3">
        <w:rPr>
          <w:rFonts w:ascii="Times New Roman" w:hAnsi="Times New Roman" w:cs="Times New Roman"/>
          <w:sz w:val="28"/>
          <w:szCs w:val="28"/>
        </w:rPr>
        <w:t xml:space="preserve"> </w:t>
      </w:r>
      <w:r w:rsidRPr="002560C3">
        <w:rPr>
          <w:rFonts w:ascii="Times New Roman" w:hAnsi="Times New Roman" w:cs="Times New Roman"/>
          <w:sz w:val="28"/>
          <w:szCs w:val="28"/>
        </w:rPr>
        <w:t xml:space="preserve">Федеральным </w:t>
      </w:r>
      <w:hyperlink r:id="rId8" w:history="1">
        <w:r w:rsidRPr="002560C3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Pr="002560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</w:t>
      </w:r>
      <w:r w:rsidRPr="002560C3">
        <w:rPr>
          <w:rFonts w:ascii="Times New Roman" w:hAnsi="Times New Roman" w:cs="Times New Roman"/>
          <w:sz w:val="28"/>
          <w:szCs w:val="28"/>
        </w:rPr>
        <w:t xml:space="preserve"> 20.03.2025 №</w:t>
      </w:r>
      <w:r w:rsidR="00236D37" w:rsidRPr="002560C3">
        <w:rPr>
          <w:rFonts w:ascii="Times New Roman" w:hAnsi="Times New Roman" w:cs="Times New Roman"/>
          <w:sz w:val="28"/>
          <w:szCs w:val="28"/>
        </w:rPr>
        <w:t xml:space="preserve"> 33-ФЗ «</w:t>
      </w:r>
      <w:r w:rsidRPr="002560C3">
        <w:rPr>
          <w:rFonts w:ascii="Times New Roman" w:hAnsi="Times New Roman" w:cs="Times New Roman"/>
          <w:sz w:val="28"/>
          <w:szCs w:val="28"/>
        </w:rPr>
        <w:t xml:space="preserve">Об общих принципах организации местного самоуправления в </w:t>
      </w:r>
      <w:r w:rsidR="00236D37" w:rsidRPr="002560C3">
        <w:rPr>
          <w:rFonts w:ascii="Times New Roman" w:hAnsi="Times New Roman" w:cs="Times New Roman"/>
          <w:sz w:val="28"/>
          <w:szCs w:val="28"/>
        </w:rPr>
        <w:t>единой системе публичной власти»</w:t>
      </w:r>
      <w:r w:rsidRPr="002560C3">
        <w:rPr>
          <w:rFonts w:ascii="Times New Roman" w:hAnsi="Times New Roman" w:cs="Times New Roman"/>
          <w:sz w:val="28"/>
          <w:szCs w:val="28"/>
        </w:rPr>
        <w:t xml:space="preserve">,  руководствуясь </w:t>
      </w:r>
      <w:r w:rsidR="00096C3D" w:rsidRPr="002560C3">
        <w:rPr>
          <w:rFonts w:ascii="Times New Roman" w:hAnsi="Times New Roman" w:cs="Times New Roman"/>
          <w:sz w:val="28"/>
          <w:szCs w:val="28"/>
        </w:rPr>
        <w:t xml:space="preserve">Уставом Заволжского муниципального района Ивановской области, Совет Заволжского муниципального района Ивановской области </w:t>
      </w:r>
      <w:r w:rsidR="00470223" w:rsidRPr="002560C3">
        <w:rPr>
          <w:rFonts w:ascii="Times New Roman" w:hAnsi="Times New Roman" w:cs="Times New Roman"/>
          <w:b/>
          <w:sz w:val="28"/>
          <w:szCs w:val="28"/>
        </w:rPr>
        <w:t>решил:</w:t>
      </w:r>
      <w:r w:rsidR="00096C3D" w:rsidRPr="002560C3">
        <w:rPr>
          <w:rFonts w:ascii="Times New Roman" w:hAnsi="Times New Roman" w:cs="Times New Roman"/>
          <w:b/>
          <w:spacing w:val="20"/>
          <w:sz w:val="28"/>
          <w:szCs w:val="28"/>
        </w:rPr>
        <w:t xml:space="preserve">     </w:t>
      </w:r>
    </w:p>
    <w:p w:rsidR="00A2292C" w:rsidRPr="002560C3" w:rsidRDefault="00096C3D" w:rsidP="002560C3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spacing w:val="20"/>
          <w:sz w:val="28"/>
          <w:szCs w:val="28"/>
        </w:rPr>
      </w:pPr>
      <w:r w:rsidRPr="002560C3">
        <w:rPr>
          <w:rFonts w:ascii="Times New Roman" w:hAnsi="Times New Roman" w:cs="Times New Roman"/>
          <w:b/>
          <w:spacing w:val="20"/>
          <w:sz w:val="28"/>
          <w:szCs w:val="28"/>
        </w:rPr>
        <w:t xml:space="preserve">         </w:t>
      </w:r>
    </w:p>
    <w:p w:rsidR="00A2292C" w:rsidRPr="002560C3" w:rsidRDefault="00A2292C" w:rsidP="002560C3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2560C3">
        <w:rPr>
          <w:rFonts w:ascii="Times New Roman" w:hAnsi="Times New Roman" w:cs="Times New Roman"/>
          <w:spacing w:val="20"/>
          <w:sz w:val="28"/>
          <w:szCs w:val="28"/>
        </w:rPr>
        <w:t>1. Преамбулу (абзац первый) р</w:t>
      </w:r>
      <w:r w:rsidRPr="002560C3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ешения Совета Заволжского муниципального района от 15.11.2024 №46 изложить в следующей редакции:</w:t>
      </w:r>
    </w:p>
    <w:p w:rsidR="00A16644" w:rsidRDefault="00A16644" w:rsidP="002560C3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2560C3">
        <w:rPr>
          <w:rFonts w:ascii="Times New Roman" w:hAnsi="Times New Roman" w:cs="Times New Roman"/>
          <w:sz w:val="28"/>
          <w:szCs w:val="28"/>
        </w:rPr>
        <w:t>«</w:t>
      </w:r>
      <w:r w:rsidR="00A2292C" w:rsidRPr="002560C3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9" w:history="1">
        <w:r w:rsidR="00A2292C" w:rsidRPr="002560C3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="00A2292C" w:rsidRPr="002560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</w:t>
      </w:r>
      <w:r w:rsidR="00A2292C" w:rsidRPr="002560C3">
        <w:rPr>
          <w:rFonts w:ascii="Times New Roman" w:hAnsi="Times New Roman" w:cs="Times New Roman"/>
          <w:sz w:val="28"/>
          <w:szCs w:val="28"/>
        </w:rPr>
        <w:t xml:space="preserve"> 20.03.2025 № 33-ФЗ </w:t>
      </w:r>
      <w:r w:rsidR="00236D37" w:rsidRPr="002560C3">
        <w:rPr>
          <w:rFonts w:ascii="Times New Roman" w:hAnsi="Times New Roman" w:cs="Times New Roman"/>
          <w:sz w:val="28"/>
          <w:szCs w:val="28"/>
        </w:rPr>
        <w:t>«</w:t>
      </w:r>
      <w:r w:rsidR="00A2292C" w:rsidRPr="002560C3">
        <w:rPr>
          <w:rFonts w:ascii="Times New Roman" w:hAnsi="Times New Roman" w:cs="Times New Roman"/>
          <w:sz w:val="28"/>
          <w:szCs w:val="28"/>
        </w:rPr>
        <w:t xml:space="preserve">Об общих принципах организации местного самоуправления в </w:t>
      </w:r>
      <w:r w:rsidR="00236D37" w:rsidRPr="002560C3">
        <w:rPr>
          <w:rFonts w:ascii="Times New Roman" w:hAnsi="Times New Roman" w:cs="Times New Roman"/>
          <w:sz w:val="28"/>
          <w:szCs w:val="28"/>
        </w:rPr>
        <w:t xml:space="preserve">единой системе публичной власти», </w:t>
      </w:r>
      <w:hyperlink r:id="rId10" w:tooltip="Закон Ивановской области от 18.11.2014 N 86-ОЗ (ред. от 30.09.2020) &quot;О некоторых вопросах формирования, организации и деятельности органов местного самоуправления муниципальных образований Ивановской области&quot; (принят Ивановской областной Думой 13.11.2014){Конс" w:history="1">
        <w:r w:rsidR="00C838AE" w:rsidRPr="002560C3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zh-CN"/>
          </w:rPr>
          <w:t>частью 2 статьи 2</w:t>
        </w:r>
      </w:hyperlink>
      <w:r w:rsidR="00C838AE" w:rsidRPr="002560C3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Закона Ивановской области от 18.11.2014 № 86-ОЗ «О некоторых вопросах формирования, организации и деятельности органов местного самоуправления муниципальных образований Ивановской области», </w:t>
      </w:r>
      <w:r w:rsidR="00C838AE" w:rsidRPr="002560C3">
        <w:rPr>
          <w:rFonts w:ascii="Times New Roman" w:hAnsi="Times New Roman" w:cs="Times New Roman"/>
          <w:sz w:val="28"/>
          <w:szCs w:val="28"/>
        </w:rPr>
        <w:t>руководствуясь</w:t>
      </w:r>
      <w:r w:rsidR="00C838AE" w:rsidRPr="002560C3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пунктом 3 </w:t>
      </w:r>
      <w:hyperlink r:id="rId11" w:tooltip="&quot;Устав Южского муниципального района Ивановской области&quot; (принят решением Совета Южского муниципального района от 19.10.2012 N 122) (ред. от 12.11.2021) (Зарегистрировано в Управлении Минюста России по Ивановской области 27.11.2012 N RU375260002012002){Консуль" w:history="1">
        <w:r w:rsidR="00C838AE" w:rsidRPr="002560C3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zh-CN"/>
          </w:rPr>
          <w:t>статьи</w:t>
        </w:r>
      </w:hyperlink>
      <w:r w:rsidR="00C838AE" w:rsidRPr="002560C3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25 Устава Заволжского муниципального района Ивановской области</w:t>
      </w:r>
      <w:r w:rsidR="00236D37" w:rsidRPr="002560C3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, </w:t>
      </w:r>
      <w:r w:rsidR="00A2292C" w:rsidRPr="002560C3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Совет Заволжского муниципального района Ивановской области решил:</w:t>
      </w:r>
      <w:r w:rsidRPr="002560C3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».</w:t>
      </w:r>
    </w:p>
    <w:p w:rsidR="002560C3" w:rsidRPr="002560C3" w:rsidRDefault="002560C3" w:rsidP="002560C3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</w:p>
    <w:p w:rsidR="00470223" w:rsidRPr="002560C3" w:rsidRDefault="00A16644" w:rsidP="002560C3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60C3">
        <w:rPr>
          <w:rFonts w:ascii="Times New Roman" w:hAnsi="Times New Roman" w:cs="Times New Roman"/>
          <w:sz w:val="28"/>
          <w:szCs w:val="28"/>
        </w:rPr>
        <w:t>2</w:t>
      </w:r>
      <w:r w:rsidR="00470223" w:rsidRPr="002560C3">
        <w:rPr>
          <w:rFonts w:ascii="Times New Roman" w:hAnsi="Times New Roman" w:cs="Times New Roman"/>
          <w:sz w:val="28"/>
          <w:szCs w:val="28"/>
        </w:rPr>
        <w:t xml:space="preserve">. </w:t>
      </w:r>
      <w:r w:rsidR="00236D37" w:rsidRPr="002560C3">
        <w:rPr>
          <w:rFonts w:ascii="Times New Roman" w:hAnsi="Times New Roman" w:cs="Times New Roman"/>
          <w:sz w:val="28"/>
          <w:szCs w:val="28"/>
        </w:rPr>
        <w:t>В п</w:t>
      </w:r>
      <w:r w:rsidRPr="002560C3">
        <w:rPr>
          <w:rFonts w:ascii="Times New Roman" w:hAnsi="Times New Roman" w:cs="Times New Roman"/>
          <w:sz w:val="28"/>
          <w:szCs w:val="28"/>
        </w:rPr>
        <w:t>ункт</w:t>
      </w:r>
      <w:r w:rsidR="00236D37" w:rsidRPr="002560C3">
        <w:rPr>
          <w:rFonts w:ascii="Times New Roman" w:hAnsi="Times New Roman" w:cs="Times New Roman"/>
          <w:sz w:val="28"/>
          <w:szCs w:val="28"/>
        </w:rPr>
        <w:t>е</w:t>
      </w:r>
      <w:r w:rsidRPr="002560C3">
        <w:rPr>
          <w:rFonts w:ascii="Times New Roman" w:hAnsi="Times New Roman" w:cs="Times New Roman"/>
          <w:sz w:val="28"/>
          <w:szCs w:val="28"/>
        </w:rPr>
        <w:t xml:space="preserve"> 1.1 </w:t>
      </w:r>
      <w:r w:rsidRPr="002560C3">
        <w:rPr>
          <w:rFonts w:ascii="Times New Roman" w:eastAsia="Times New Roman" w:hAnsi="Times New Roman" w:cs="Times New Roman"/>
          <w:bCs/>
          <w:sz w:val="28"/>
          <w:szCs w:val="28"/>
        </w:rPr>
        <w:t>Положения</w:t>
      </w:r>
      <w:r w:rsidR="00470223" w:rsidRPr="002560C3">
        <w:rPr>
          <w:rFonts w:ascii="Times New Roman" w:eastAsia="Times New Roman" w:hAnsi="Times New Roman" w:cs="Times New Roman"/>
          <w:bCs/>
          <w:sz w:val="28"/>
          <w:szCs w:val="28"/>
        </w:rPr>
        <w:t xml:space="preserve"> о порядке проведения конкурса по отбору кандидатур на должность Главы Заволжского муниципального района </w:t>
      </w:r>
      <w:r w:rsidR="00C838AE" w:rsidRPr="002560C3">
        <w:rPr>
          <w:rFonts w:ascii="Times New Roman" w:eastAsia="Times New Roman" w:hAnsi="Times New Roman" w:cs="Times New Roman"/>
          <w:bCs/>
          <w:sz w:val="28"/>
          <w:szCs w:val="28"/>
        </w:rPr>
        <w:t>Ивановской области (далее – Положение), утвержденного</w:t>
      </w:r>
      <w:r w:rsidR="00470223" w:rsidRPr="002560C3">
        <w:rPr>
          <w:rFonts w:ascii="Times New Roman" w:eastAsia="Times New Roman" w:hAnsi="Times New Roman" w:cs="Times New Roman"/>
          <w:bCs/>
          <w:sz w:val="28"/>
          <w:szCs w:val="28"/>
        </w:rPr>
        <w:t xml:space="preserve"> Решением Совета Заволжского муниципального района от 15.11.2024 №46, </w:t>
      </w:r>
      <w:r w:rsidR="00236D37" w:rsidRPr="002560C3">
        <w:rPr>
          <w:rFonts w:ascii="Times New Roman" w:eastAsia="Times New Roman" w:hAnsi="Times New Roman" w:cs="Times New Roman"/>
          <w:bCs/>
          <w:sz w:val="28"/>
          <w:szCs w:val="28"/>
        </w:rPr>
        <w:t>слова «</w:t>
      </w:r>
      <w:r w:rsidR="00236D37" w:rsidRPr="002560C3">
        <w:rPr>
          <w:rFonts w:ascii="Times New Roman" w:hAnsi="Times New Roman" w:cs="Times New Roman"/>
          <w:sz w:val="28"/>
          <w:szCs w:val="28"/>
        </w:rPr>
        <w:t xml:space="preserve">Федеральным </w:t>
      </w:r>
      <w:hyperlink r:id="rId12" w:history="1">
        <w:r w:rsidR="00236D37" w:rsidRPr="002560C3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236D37" w:rsidRPr="002560C3">
        <w:rPr>
          <w:rFonts w:ascii="Times New Roman" w:hAnsi="Times New Roman" w:cs="Times New Roman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 заменить словами «Федеральным </w:t>
      </w:r>
      <w:hyperlink r:id="rId13" w:history="1">
        <w:r w:rsidR="00236D37" w:rsidRPr="002560C3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="00236D37" w:rsidRPr="002560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</w:t>
      </w:r>
      <w:r w:rsidR="00236D37" w:rsidRPr="002560C3">
        <w:rPr>
          <w:rFonts w:ascii="Times New Roman" w:hAnsi="Times New Roman" w:cs="Times New Roman"/>
          <w:sz w:val="28"/>
          <w:szCs w:val="28"/>
        </w:rPr>
        <w:t xml:space="preserve"> 20.03.2025 №</w:t>
      </w:r>
      <w:r w:rsidR="004B1499" w:rsidRPr="002560C3">
        <w:rPr>
          <w:rFonts w:ascii="Times New Roman" w:hAnsi="Times New Roman" w:cs="Times New Roman"/>
          <w:sz w:val="28"/>
          <w:szCs w:val="28"/>
        </w:rPr>
        <w:t xml:space="preserve"> 33-ФЗ «</w:t>
      </w:r>
      <w:r w:rsidR="00236D37" w:rsidRPr="002560C3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единой системе публичной власти».</w:t>
      </w:r>
    </w:p>
    <w:p w:rsidR="00236D37" w:rsidRPr="002560C3" w:rsidRDefault="00236D37" w:rsidP="002560C3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60C3">
        <w:rPr>
          <w:rFonts w:ascii="Times New Roman" w:hAnsi="Times New Roman" w:cs="Times New Roman"/>
          <w:sz w:val="28"/>
          <w:szCs w:val="28"/>
        </w:rPr>
        <w:lastRenderedPageBreak/>
        <w:t xml:space="preserve">3. В пункте 5.11 Положения </w:t>
      </w:r>
      <w:r w:rsidRPr="002560C3">
        <w:rPr>
          <w:rFonts w:ascii="Times New Roman" w:eastAsia="Times New Roman" w:hAnsi="Times New Roman" w:cs="Times New Roman"/>
          <w:bCs/>
          <w:sz w:val="28"/>
          <w:szCs w:val="28"/>
        </w:rPr>
        <w:t>слова «</w:t>
      </w:r>
      <w:r w:rsidRPr="002560C3">
        <w:rPr>
          <w:rFonts w:ascii="Times New Roman" w:hAnsi="Times New Roman" w:cs="Times New Roman"/>
          <w:sz w:val="28"/>
          <w:szCs w:val="28"/>
        </w:rPr>
        <w:t xml:space="preserve">Федеральным </w:t>
      </w:r>
      <w:hyperlink r:id="rId14" w:history="1">
        <w:r w:rsidRPr="002560C3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2560C3">
        <w:rPr>
          <w:rFonts w:ascii="Times New Roman" w:hAnsi="Times New Roman" w:cs="Times New Roman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 заменить словами «Федеральным </w:t>
      </w:r>
      <w:hyperlink r:id="rId15" w:history="1">
        <w:r w:rsidRPr="002560C3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Pr="002560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</w:t>
      </w:r>
      <w:r w:rsidRPr="002560C3">
        <w:rPr>
          <w:rFonts w:ascii="Times New Roman" w:hAnsi="Times New Roman" w:cs="Times New Roman"/>
          <w:sz w:val="28"/>
          <w:szCs w:val="28"/>
        </w:rPr>
        <w:t xml:space="preserve"> 20.03.2025 № 33-ФЗ «Об общих принципах организации местного самоуправления в единой системе публичной власти».</w:t>
      </w:r>
    </w:p>
    <w:p w:rsidR="00C838AE" w:rsidRPr="002560C3" w:rsidRDefault="00C838AE" w:rsidP="002560C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131D" w:rsidRPr="002560C3" w:rsidRDefault="002560C3" w:rsidP="002560C3">
      <w:pPr>
        <w:pStyle w:val="ConsPlusNormal"/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96C3D" w:rsidRPr="002560C3">
        <w:rPr>
          <w:rFonts w:ascii="Times New Roman" w:hAnsi="Times New Roman" w:cs="Times New Roman"/>
          <w:sz w:val="28"/>
          <w:szCs w:val="28"/>
        </w:rPr>
        <w:t xml:space="preserve">. </w:t>
      </w:r>
      <w:r w:rsidR="00096C3D" w:rsidRPr="002560C3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Настоящее решение вступает в силу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после официального опубликования</w:t>
      </w:r>
      <w:r w:rsidR="00096C3D" w:rsidRPr="002560C3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. </w:t>
      </w:r>
    </w:p>
    <w:p w:rsidR="0049131D" w:rsidRDefault="0049131D" w:rsidP="0049131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252039" w:rsidRPr="00252039" w:rsidRDefault="00252039" w:rsidP="0049131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49131D" w:rsidRPr="00252039" w:rsidRDefault="0049131D" w:rsidP="0049131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25203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Временно исполняющий полномочия </w:t>
      </w:r>
    </w:p>
    <w:p w:rsidR="0049131D" w:rsidRPr="00252039" w:rsidRDefault="0049131D" w:rsidP="0049131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25203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Главы Заволжского муниципального района     </w:t>
      </w:r>
      <w:r w:rsidR="0025203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                    </w:t>
      </w:r>
      <w:r w:rsidRPr="0025203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В.С. Бусурин                                          </w:t>
      </w:r>
    </w:p>
    <w:p w:rsidR="0049131D" w:rsidRDefault="0049131D" w:rsidP="0049131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2C6447" w:rsidRPr="00252039" w:rsidRDefault="002C6447" w:rsidP="0049131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2560C3" w:rsidRPr="00944F78" w:rsidRDefault="002C6447" w:rsidP="002560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Заместитель Председателя</w:t>
      </w:r>
      <w:r w:rsidR="002560C3" w:rsidRPr="00944F78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Совета</w:t>
      </w:r>
    </w:p>
    <w:p w:rsidR="002560C3" w:rsidRPr="00944F78" w:rsidRDefault="002560C3" w:rsidP="002560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944F78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Заволжского муниципального района     </w:t>
      </w:r>
      <w:r w:rsidR="002C6447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                             А.В. Крюченков </w:t>
      </w:r>
    </w:p>
    <w:p w:rsidR="002560C3" w:rsidRDefault="002560C3" w:rsidP="0049131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49131D" w:rsidRPr="0049131D" w:rsidRDefault="0049131D" w:rsidP="0049131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9131D">
        <w:rPr>
          <w:rFonts w:ascii="Times New Roman" w:eastAsia="Times New Roman" w:hAnsi="Times New Roman" w:cs="Times New Roman"/>
          <w:sz w:val="24"/>
          <w:szCs w:val="24"/>
          <w:lang w:eastAsia="zh-CN"/>
        </w:rPr>
        <w:t>г. Заволжск</w:t>
      </w:r>
    </w:p>
    <w:p w:rsidR="0049131D" w:rsidRPr="0049131D" w:rsidRDefault="00295E07" w:rsidP="0049131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«16» июля</w:t>
      </w:r>
      <w:r w:rsidR="002560C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49131D" w:rsidRPr="0049131D">
        <w:rPr>
          <w:rFonts w:ascii="Times New Roman" w:eastAsia="Times New Roman" w:hAnsi="Times New Roman" w:cs="Times New Roman"/>
          <w:sz w:val="24"/>
          <w:szCs w:val="24"/>
          <w:lang w:eastAsia="zh-CN"/>
        </w:rPr>
        <w:t>202</w:t>
      </w:r>
      <w:r w:rsidR="002560C3">
        <w:rPr>
          <w:rFonts w:ascii="Times New Roman" w:eastAsia="Times New Roman" w:hAnsi="Times New Roman" w:cs="Times New Roman"/>
          <w:sz w:val="24"/>
          <w:szCs w:val="24"/>
          <w:lang w:eastAsia="zh-CN"/>
        </w:rPr>
        <w:t>5</w:t>
      </w:r>
      <w:r w:rsidR="0049131D" w:rsidRPr="0049131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г.</w:t>
      </w:r>
    </w:p>
    <w:p w:rsidR="0049131D" w:rsidRPr="0049131D" w:rsidRDefault="0049131D" w:rsidP="0049131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9131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№ </w:t>
      </w:r>
      <w:r w:rsidR="00295E07">
        <w:rPr>
          <w:rFonts w:ascii="Times New Roman" w:eastAsia="Times New Roman" w:hAnsi="Times New Roman" w:cs="Times New Roman"/>
          <w:sz w:val="24"/>
          <w:szCs w:val="24"/>
          <w:lang w:eastAsia="zh-CN"/>
        </w:rPr>
        <w:t>22</w:t>
      </w:r>
      <w:bookmarkStart w:id="0" w:name="_GoBack"/>
      <w:bookmarkEnd w:id="0"/>
    </w:p>
    <w:p w:rsidR="00392CAB" w:rsidRDefault="00392CAB" w:rsidP="0049131D">
      <w:pPr>
        <w:suppressAutoHyphens/>
        <w:spacing w:after="0" w:line="240" w:lineRule="auto"/>
        <w:ind w:firstLineChars="295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sectPr w:rsidR="00392CAB" w:rsidSect="00252039">
      <w:headerReference w:type="default" r:id="rId16"/>
      <w:pgSz w:w="11906" w:h="16838"/>
      <w:pgMar w:top="993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2F28" w:rsidRDefault="00B92F28" w:rsidP="00094646">
      <w:pPr>
        <w:spacing w:after="0" w:line="240" w:lineRule="auto"/>
      </w:pPr>
      <w:r>
        <w:separator/>
      </w:r>
    </w:p>
  </w:endnote>
  <w:endnote w:type="continuationSeparator" w:id="0">
    <w:p w:rsidR="00B92F28" w:rsidRDefault="00B92F28" w:rsidP="000946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2F28" w:rsidRDefault="00B92F28" w:rsidP="00094646">
      <w:pPr>
        <w:spacing w:after="0" w:line="240" w:lineRule="auto"/>
      </w:pPr>
      <w:r>
        <w:separator/>
      </w:r>
    </w:p>
  </w:footnote>
  <w:footnote w:type="continuationSeparator" w:id="0">
    <w:p w:rsidR="00B92F28" w:rsidRDefault="00B92F28" w:rsidP="000946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63214955"/>
      <w:docPartObj>
        <w:docPartGallery w:val="Page Numbers (Top of Page)"/>
        <w:docPartUnique/>
      </w:docPartObj>
    </w:sdtPr>
    <w:sdtEndPr/>
    <w:sdtContent>
      <w:p w:rsidR="00096C3D" w:rsidRDefault="00372519">
        <w:pPr>
          <w:pStyle w:val="af0"/>
          <w:jc w:val="center"/>
        </w:pPr>
        <w:r>
          <w:rPr>
            <w:noProof/>
          </w:rPr>
          <w:fldChar w:fldCharType="begin"/>
        </w:r>
        <w:r w:rsidR="00501621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295E0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96C3D" w:rsidRDefault="00096C3D">
    <w:pPr>
      <w:pStyle w:val="af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E34CA"/>
    <w:rsid w:val="000011AD"/>
    <w:rsid w:val="000079AC"/>
    <w:rsid w:val="000245EC"/>
    <w:rsid w:val="00042393"/>
    <w:rsid w:val="00050E08"/>
    <w:rsid w:val="0005193C"/>
    <w:rsid w:val="0006306E"/>
    <w:rsid w:val="00065466"/>
    <w:rsid w:val="00094646"/>
    <w:rsid w:val="00096851"/>
    <w:rsid w:val="00096C3D"/>
    <w:rsid w:val="000B27C8"/>
    <w:rsid w:val="000B3170"/>
    <w:rsid w:val="000B7569"/>
    <w:rsid w:val="000C4874"/>
    <w:rsid w:val="001143FA"/>
    <w:rsid w:val="0014632E"/>
    <w:rsid w:val="00150895"/>
    <w:rsid w:val="00164630"/>
    <w:rsid w:val="001656BA"/>
    <w:rsid w:val="00172736"/>
    <w:rsid w:val="00183A0E"/>
    <w:rsid w:val="001919D3"/>
    <w:rsid w:val="001C62EA"/>
    <w:rsid w:val="001C6EF4"/>
    <w:rsid w:val="001C74C0"/>
    <w:rsid w:val="001E1DD0"/>
    <w:rsid w:val="001E34CA"/>
    <w:rsid w:val="001E3636"/>
    <w:rsid w:val="00205F85"/>
    <w:rsid w:val="00214EA0"/>
    <w:rsid w:val="00227E0D"/>
    <w:rsid w:val="00236549"/>
    <w:rsid w:val="00236D37"/>
    <w:rsid w:val="002466EE"/>
    <w:rsid w:val="00252039"/>
    <w:rsid w:val="002560C3"/>
    <w:rsid w:val="002625B8"/>
    <w:rsid w:val="0027083A"/>
    <w:rsid w:val="002861A2"/>
    <w:rsid w:val="00295E07"/>
    <w:rsid w:val="002A4A74"/>
    <w:rsid w:val="002A56C6"/>
    <w:rsid w:val="002B2A30"/>
    <w:rsid w:val="002B4665"/>
    <w:rsid w:val="002C6447"/>
    <w:rsid w:val="002C7691"/>
    <w:rsid w:val="002D6E57"/>
    <w:rsid w:val="002D7AC6"/>
    <w:rsid w:val="002E2A07"/>
    <w:rsid w:val="002E66A8"/>
    <w:rsid w:val="00314619"/>
    <w:rsid w:val="003239DC"/>
    <w:rsid w:val="00326409"/>
    <w:rsid w:val="00344372"/>
    <w:rsid w:val="00346046"/>
    <w:rsid w:val="00346C59"/>
    <w:rsid w:val="00370AF9"/>
    <w:rsid w:val="00370E48"/>
    <w:rsid w:val="00372519"/>
    <w:rsid w:val="00392AC2"/>
    <w:rsid w:val="00392CAB"/>
    <w:rsid w:val="00393B48"/>
    <w:rsid w:val="003B6091"/>
    <w:rsid w:val="003D5C2F"/>
    <w:rsid w:val="003E474D"/>
    <w:rsid w:val="003E710B"/>
    <w:rsid w:val="003E7757"/>
    <w:rsid w:val="00402AA0"/>
    <w:rsid w:val="00407AEF"/>
    <w:rsid w:val="0041340B"/>
    <w:rsid w:val="00414744"/>
    <w:rsid w:val="004215CA"/>
    <w:rsid w:val="0045329A"/>
    <w:rsid w:val="00456884"/>
    <w:rsid w:val="00456ED8"/>
    <w:rsid w:val="004666D6"/>
    <w:rsid w:val="00470223"/>
    <w:rsid w:val="0047119E"/>
    <w:rsid w:val="00473E9F"/>
    <w:rsid w:val="00473FDB"/>
    <w:rsid w:val="00480BBE"/>
    <w:rsid w:val="0049131D"/>
    <w:rsid w:val="004B1499"/>
    <w:rsid w:val="004B21F1"/>
    <w:rsid w:val="004B241D"/>
    <w:rsid w:val="004B42B0"/>
    <w:rsid w:val="004C37EA"/>
    <w:rsid w:val="004D1DC3"/>
    <w:rsid w:val="004E6EFF"/>
    <w:rsid w:val="004E735C"/>
    <w:rsid w:val="004F3FC4"/>
    <w:rsid w:val="004F7B64"/>
    <w:rsid w:val="00501621"/>
    <w:rsid w:val="005164A5"/>
    <w:rsid w:val="00517F36"/>
    <w:rsid w:val="005376E7"/>
    <w:rsid w:val="00590834"/>
    <w:rsid w:val="00595234"/>
    <w:rsid w:val="00595D4B"/>
    <w:rsid w:val="00597664"/>
    <w:rsid w:val="005A67DF"/>
    <w:rsid w:val="005B51DE"/>
    <w:rsid w:val="005C0093"/>
    <w:rsid w:val="005C2F67"/>
    <w:rsid w:val="005E189A"/>
    <w:rsid w:val="005E518D"/>
    <w:rsid w:val="00603F52"/>
    <w:rsid w:val="00617688"/>
    <w:rsid w:val="00642081"/>
    <w:rsid w:val="00667B0F"/>
    <w:rsid w:val="00672A3C"/>
    <w:rsid w:val="006856D3"/>
    <w:rsid w:val="006B58CD"/>
    <w:rsid w:val="006D4C12"/>
    <w:rsid w:val="006D53C1"/>
    <w:rsid w:val="006E39C5"/>
    <w:rsid w:val="006E79DA"/>
    <w:rsid w:val="006F68AE"/>
    <w:rsid w:val="00703279"/>
    <w:rsid w:val="00704FF1"/>
    <w:rsid w:val="00725996"/>
    <w:rsid w:val="00732036"/>
    <w:rsid w:val="00746F40"/>
    <w:rsid w:val="00763145"/>
    <w:rsid w:val="00781B7B"/>
    <w:rsid w:val="00781C71"/>
    <w:rsid w:val="00790049"/>
    <w:rsid w:val="007900DE"/>
    <w:rsid w:val="007B5E9E"/>
    <w:rsid w:val="007C203B"/>
    <w:rsid w:val="007E147F"/>
    <w:rsid w:val="00833483"/>
    <w:rsid w:val="00890212"/>
    <w:rsid w:val="00892301"/>
    <w:rsid w:val="008930C5"/>
    <w:rsid w:val="008A3DAF"/>
    <w:rsid w:val="008B7AF7"/>
    <w:rsid w:val="008C0A90"/>
    <w:rsid w:val="008D65EF"/>
    <w:rsid w:val="009039A8"/>
    <w:rsid w:val="009105D4"/>
    <w:rsid w:val="00937E2B"/>
    <w:rsid w:val="0096078F"/>
    <w:rsid w:val="00977086"/>
    <w:rsid w:val="00977EAF"/>
    <w:rsid w:val="00996E41"/>
    <w:rsid w:val="009C0B70"/>
    <w:rsid w:val="009C4DD7"/>
    <w:rsid w:val="009D69CD"/>
    <w:rsid w:val="00A0615F"/>
    <w:rsid w:val="00A13699"/>
    <w:rsid w:val="00A16644"/>
    <w:rsid w:val="00A16DF0"/>
    <w:rsid w:val="00A20BB8"/>
    <w:rsid w:val="00A2292C"/>
    <w:rsid w:val="00A23CBF"/>
    <w:rsid w:val="00A307F2"/>
    <w:rsid w:val="00A4387F"/>
    <w:rsid w:val="00A47D87"/>
    <w:rsid w:val="00A71B8A"/>
    <w:rsid w:val="00A77C30"/>
    <w:rsid w:val="00A93A0D"/>
    <w:rsid w:val="00AA3C95"/>
    <w:rsid w:val="00AB7234"/>
    <w:rsid w:val="00AC6CD0"/>
    <w:rsid w:val="00AE0D1C"/>
    <w:rsid w:val="00B02131"/>
    <w:rsid w:val="00B17973"/>
    <w:rsid w:val="00B31C5D"/>
    <w:rsid w:val="00B36F80"/>
    <w:rsid w:val="00B42D84"/>
    <w:rsid w:val="00B70C2C"/>
    <w:rsid w:val="00B730F5"/>
    <w:rsid w:val="00B8593C"/>
    <w:rsid w:val="00B92F28"/>
    <w:rsid w:val="00B953EB"/>
    <w:rsid w:val="00BA0530"/>
    <w:rsid w:val="00BB1514"/>
    <w:rsid w:val="00BC7ADD"/>
    <w:rsid w:val="00BD0462"/>
    <w:rsid w:val="00BE2857"/>
    <w:rsid w:val="00BE7523"/>
    <w:rsid w:val="00C023E5"/>
    <w:rsid w:val="00C07B76"/>
    <w:rsid w:val="00C27D05"/>
    <w:rsid w:val="00C33A36"/>
    <w:rsid w:val="00C368BA"/>
    <w:rsid w:val="00C379C8"/>
    <w:rsid w:val="00C55869"/>
    <w:rsid w:val="00C6152D"/>
    <w:rsid w:val="00C7185B"/>
    <w:rsid w:val="00C774CB"/>
    <w:rsid w:val="00C777DD"/>
    <w:rsid w:val="00C82F4F"/>
    <w:rsid w:val="00C838AE"/>
    <w:rsid w:val="00C84587"/>
    <w:rsid w:val="00C8769E"/>
    <w:rsid w:val="00CA1B56"/>
    <w:rsid w:val="00CB122A"/>
    <w:rsid w:val="00CB1CE5"/>
    <w:rsid w:val="00CC2338"/>
    <w:rsid w:val="00CD453D"/>
    <w:rsid w:val="00CF72C3"/>
    <w:rsid w:val="00D03AFB"/>
    <w:rsid w:val="00D13A3D"/>
    <w:rsid w:val="00D24131"/>
    <w:rsid w:val="00D31178"/>
    <w:rsid w:val="00D66924"/>
    <w:rsid w:val="00D74880"/>
    <w:rsid w:val="00D96E23"/>
    <w:rsid w:val="00DC0C5D"/>
    <w:rsid w:val="00DC360F"/>
    <w:rsid w:val="00DC6D76"/>
    <w:rsid w:val="00DC7E21"/>
    <w:rsid w:val="00DD0A90"/>
    <w:rsid w:val="00E42DE4"/>
    <w:rsid w:val="00E93C2C"/>
    <w:rsid w:val="00EA5FDC"/>
    <w:rsid w:val="00ED0889"/>
    <w:rsid w:val="00ED399F"/>
    <w:rsid w:val="00ED7AD1"/>
    <w:rsid w:val="00EE0D42"/>
    <w:rsid w:val="00EE3F23"/>
    <w:rsid w:val="00EF5EF0"/>
    <w:rsid w:val="00F004E5"/>
    <w:rsid w:val="00F12DC2"/>
    <w:rsid w:val="00F13D8A"/>
    <w:rsid w:val="00F14A32"/>
    <w:rsid w:val="00F30EDE"/>
    <w:rsid w:val="00F433F3"/>
    <w:rsid w:val="00F51858"/>
    <w:rsid w:val="00F62959"/>
    <w:rsid w:val="00FB1AF2"/>
    <w:rsid w:val="00FC7F78"/>
    <w:rsid w:val="00FE2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00DCB8-13D4-4EC3-9A24-8FA9C56A5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53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E34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E34C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E34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E34C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annotation reference"/>
    <w:basedOn w:val="a0"/>
    <w:uiPriority w:val="99"/>
    <w:semiHidden/>
    <w:unhideWhenUsed/>
    <w:rsid w:val="001E34CA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1E34CA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1E34CA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1E34CA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1E34CA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1E34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E34CA"/>
    <w:rPr>
      <w:rFonts w:ascii="Segoe UI" w:hAnsi="Segoe UI" w:cs="Segoe UI"/>
      <w:sz w:val="18"/>
      <w:szCs w:val="18"/>
    </w:rPr>
  </w:style>
  <w:style w:type="paragraph" w:styleId="aa">
    <w:name w:val="footnote text"/>
    <w:basedOn w:val="a"/>
    <w:link w:val="ab"/>
    <w:uiPriority w:val="99"/>
    <w:semiHidden/>
    <w:unhideWhenUsed/>
    <w:rsid w:val="00094646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094646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094646"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sid w:val="00094646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094646"/>
    <w:rPr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094646"/>
    <w:rPr>
      <w:vertAlign w:val="superscript"/>
    </w:rPr>
  </w:style>
  <w:style w:type="paragraph" w:styleId="af0">
    <w:name w:val="header"/>
    <w:basedOn w:val="a"/>
    <w:link w:val="af1"/>
    <w:uiPriority w:val="99"/>
    <w:unhideWhenUsed/>
    <w:rsid w:val="004B42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4B42B0"/>
  </w:style>
  <w:style w:type="paragraph" w:styleId="af2">
    <w:name w:val="footer"/>
    <w:basedOn w:val="a"/>
    <w:link w:val="af3"/>
    <w:uiPriority w:val="99"/>
    <w:unhideWhenUsed/>
    <w:rsid w:val="004B42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4B42B0"/>
  </w:style>
  <w:style w:type="paragraph" w:customStyle="1" w:styleId="Standard">
    <w:name w:val="Standard"/>
    <w:rsid w:val="0047022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01319&amp;dst=100422" TargetMode="External"/><Relationship Id="rId13" Type="http://schemas.openxmlformats.org/officeDocument/2006/relationships/hyperlink" Target="https://login.consultant.ru/link/?req=doc&amp;base=LAW&amp;n=501319&amp;dst=100422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F8167DBE2AC2CC0453984A406B4E093FA2E54F656C1D03FA4536FB6A69C749A02179D3405CC807461471BD96CAH5T4H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F4AE7480332B164F971C0C88BFCF63BC8BD6A5F42D956C9F76B6CD1FD51E6AD34287009C30669AD65432F553C1EC1A2B9EE062673CF20A6EFEF1B06Fg7O4N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501319&amp;dst=100422" TargetMode="External"/><Relationship Id="rId10" Type="http://schemas.openxmlformats.org/officeDocument/2006/relationships/hyperlink" Target="consultantplus://offline/ref=F4AE7480332B164F971C0C88BFCF63BC8BD6A5F42D96699C70B4CD1FD51E6AD34287009C30669AD65432F259C0EC1A2B9EE062673CF20A6EFEF1B06Fg7O4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01319&amp;dst=100422" TargetMode="External"/><Relationship Id="rId14" Type="http://schemas.openxmlformats.org/officeDocument/2006/relationships/hyperlink" Target="consultantplus://offline/ref=F8167DBE2AC2CC0453984A406B4E093FA2E54F656C1D03FA4536FB6A69C749A02179D3405CC807461471BD96CAH5T4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D25DBC-B55C-4C00-8EDB-3B1499D96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608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Соколова Юлия</dc:creator>
  <cp:lastModifiedBy>User</cp:lastModifiedBy>
  <cp:revision>12</cp:revision>
  <cp:lastPrinted>2024-11-15T11:19:00Z</cp:lastPrinted>
  <dcterms:created xsi:type="dcterms:W3CDTF">2024-11-14T06:20:00Z</dcterms:created>
  <dcterms:modified xsi:type="dcterms:W3CDTF">2025-07-16T12:56:00Z</dcterms:modified>
</cp:coreProperties>
</file>