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C5" w:rsidRDefault="00C21CC5" w:rsidP="00C21CC5">
      <w:pPr>
        <w:tabs>
          <w:tab w:val="left" w:pos="426"/>
        </w:tabs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95250</wp:posOffset>
            </wp:positionV>
            <wp:extent cx="474980" cy="589280"/>
            <wp:effectExtent l="0" t="0" r="1270" b="127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589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21CC5" w:rsidRDefault="00C21CC5" w:rsidP="00C21CC5">
      <w:pPr>
        <w:jc w:val="right"/>
        <w:rPr>
          <w:sz w:val="28"/>
          <w:szCs w:val="28"/>
        </w:rPr>
      </w:pPr>
    </w:p>
    <w:p w:rsidR="00C21CC5" w:rsidRDefault="00C21CC5" w:rsidP="00E3535B">
      <w:pPr>
        <w:jc w:val="center"/>
        <w:rPr>
          <w:sz w:val="28"/>
          <w:szCs w:val="28"/>
        </w:rPr>
      </w:pPr>
    </w:p>
    <w:p w:rsidR="00C21CC5" w:rsidRDefault="00C21CC5" w:rsidP="00C21CC5">
      <w:pPr>
        <w:rPr>
          <w:sz w:val="28"/>
          <w:szCs w:val="28"/>
        </w:rPr>
      </w:pPr>
    </w:p>
    <w:p w:rsidR="00C21CC5" w:rsidRDefault="00C21CC5" w:rsidP="00AB20F0">
      <w:pPr>
        <w:tabs>
          <w:tab w:val="left" w:pos="52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ЗАВОЛЖСКОГО ГОРОДСКОГО ПОСЕЛЕНИЯ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ЗАВОЛЖСКОГО МУНИЦИПАЛЬНОГО РАЙОНА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ИВАНОВСКОЙ ОБЛАСТИ</w:t>
      </w:r>
    </w:p>
    <w:p w:rsidR="00C21CC5" w:rsidRDefault="00C21CC5" w:rsidP="00AB20F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</w:p>
    <w:p w:rsidR="00C21CC5" w:rsidRDefault="00C21CC5" w:rsidP="00AB20F0">
      <w:pPr>
        <w:pStyle w:val="1"/>
      </w:pPr>
      <w:r>
        <w:rPr>
          <w:sz w:val="28"/>
          <w:szCs w:val="28"/>
        </w:rPr>
        <w:t>РЕШЕНИЕ</w:t>
      </w:r>
    </w:p>
    <w:p w:rsidR="00C21CC5" w:rsidRDefault="00C21CC5" w:rsidP="00AB20F0">
      <w:pPr>
        <w:jc w:val="center"/>
      </w:pPr>
    </w:p>
    <w:p w:rsidR="00C21CC5" w:rsidRDefault="00E3535B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73302">
        <w:rPr>
          <w:b/>
          <w:sz w:val="28"/>
          <w:szCs w:val="28"/>
        </w:rPr>
        <w:t>02</w:t>
      </w:r>
      <w:r w:rsidR="0019272E">
        <w:rPr>
          <w:b/>
          <w:sz w:val="28"/>
          <w:szCs w:val="28"/>
        </w:rPr>
        <w:t>.</w:t>
      </w:r>
      <w:r w:rsidR="00273302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>.</w:t>
      </w:r>
      <w:r w:rsidR="00C21CC5">
        <w:rPr>
          <w:b/>
          <w:sz w:val="28"/>
          <w:szCs w:val="28"/>
        </w:rPr>
        <w:t>2026 г</w:t>
      </w:r>
      <w:r w:rsidR="00273302">
        <w:rPr>
          <w:b/>
          <w:sz w:val="28"/>
          <w:szCs w:val="28"/>
        </w:rPr>
        <w:t>.</w:t>
      </w:r>
      <w:r w:rsidR="00C21CC5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 xml:space="preserve"> </w:t>
      </w:r>
      <w:r w:rsidR="00273302">
        <w:rPr>
          <w:b/>
          <w:sz w:val="28"/>
          <w:szCs w:val="28"/>
        </w:rPr>
        <w:t>17</w:t>
      </w:r>
    </w:p>
    <w:p w:rsidR="00AB20F0" w:rsidRDefault="00AB20F0" w:rsidP="00AB20F0">
      <w:pPr>
        <w:jc w:val="center"/>
        <w:rPr>
          <w:b/>
          <w:sz w:val="28"/>
          <w:szCs w:val="28"/>
        </w:rPr>
      </w:pPr>
    </w:p>
    <w:p w:rsidR="00AB20F0" w:rsidRPr="00AB20F0" w:rsidRDefault="00AB20F0" w:rsidP="00AB20F0">
      <w:pPr>
        <w:jc w:val="center"/>
        <w:rPr>
          <w:sz w:val="28"/>
          <w:szCs w:val="28"/>
        </w:rPr>
      </w:pPr>
      <w:r w:rsidRPr="00AB20F0">
        <w:rPr>
          <w:sz w:val="28"/>
          <w:szCs w:val="28"/>
        </w:rPr>
        <w:t>г. Заволжск</w:t>
      </w:r>
    </w:p>
    <w:p w:rsidR="00C21CC5" w:rsidRDefault="00C21CC5" w:rsidP="00AB20F0">
      <w:pPr>
        <w:jc w:val="center"/>
        <w:rPr>
          <w:b/>
          <w:sz w:val="28"/>
          <w:szCs w:val="28"/>
        </w:rPr>
      </w:pPr>
    </w:p>
    <w:p w:rsidR="00C21CC5" w:rsidRDefault="00C21CC5" w:rsidP="00AB20F0">
      <w:pPr>
        <w:pStyle w:val="1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</w:t>
      </w:r>
    </w:p>
    <w:p w:rsidR="00C21CC5" w:rsidRDefault="00C21CC5" w:rsidP="00AB20F0">
      <w:pPr>
        <w:pStyle w:val="1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Заволжского городского поселения от 23.12.2025 г. № 42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Заволжского городского поселения</w:t>
      </w:r>
    </w:p>
    <w:p w:rsidR="00AB20F0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год и на плановый период 2027 и 2028 г</w:t>
      </w:r>
      <w:r w:rsidR="0051739E">
        <w:rPr>
          <w:b/>
          <w:sz w:val="28"/>
          <w:szCs w:val="28"/>
        </w:rPr>
        <w:t>одов</w:t>
      </w:r>
      <w:r>
        <w:rPr>
          <w:b/>
          <w:sz w:val="28"/>
          <w:szCs w:val="28"/>
        </w:rPr>
        <w:t>»</w:t>
      </w:r>
    </w:p>
    <w:p w:rsidR="002A2174" w:rsidRDefault="002A2174" w:rsidP="00AB20F0">
      <w:pPr>
        <w:jc w:val="center"/>
        <w:rPr>
          <w:b/>
          <w:sz w:val="28"/>
          <w:szCs w:val="28"/>
        </w:rPr>
      </w:pPr>
    </w:p>
    <w:p w:rsidR="00C21CC5" w:rsidRDefault="00C21CC5" w:rsidP="00C21CC5">
      <w:pPr>
        <w:pStyle w:val="a4"/>
        <w:rPr>
          <w:bCs/>
        </w:rPr>
      </w:pPr>
    </w:p>
    <w:p w:rsidR="00C21CC5" w:rsidRDefault="002A2174" w:rsidP="002B283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363DF">
        <w:rPr>
          <w:sz w:val="28"/>
          <w:szCs w:val="28"/>
        </w:rPr>
        <w:t xml:space="preserve"> соответствии с Бюджетным кодексом Российской Федерации, Федеральным законом «Об общих принципах организации местного самоуправления в Российской Федерации» от 06.10.2003 № 131-ФЗ, Уставом Заволжского городского поселения Заволжского муниципального района Ивановской области,</w:t>
      </w:r>
      <w:r>
        <w:rPr>
          <w:sz w:val="28"/>
          <w:szCs w:val="28"/>
        </w:rPr>
        <w:t xml:space="preserve"> </w:t>
      </w:r>
      <w:r w:rsidRPr="00F363DF">
        <w:rPr>
          <w:sz w:val="28"/>
          <w:szCs w:val="28"/>
        </w:rPr>
        <w:t>решением Совета Заволжского городского поселения Заволжского муниципального района Ивановской области от 2</w:t>
      </w:r>
      <w:r>
        <w:rPr>
          <w:sz w:val="28"/>
          <w:szCs w:val="28"/>
        </w:rPr>
        <w:t>9</w:t>
      </w:r>
      <w:r w:rsidRPr="00F363DF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F363DF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F363DF">
        <w:rPr>
          <w:sz w:val="28"/>
          <w:szCs w:val="28"/>
        </w:rPr>
        <w:t xml:space="preserve"> № </w:t>
      </w:r>
      <w:r>
        <w:rPr>
          <w:sz w:val="28"/>
          <w:szCs w:val="28"/>
        </w:rPr>
        <w:t>27</w:t>
      </w:r>
      <w:r w:rsidRPr="00F363DF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Положения о</w:t>
      </w:r>
      <w:r w:rsidRPr="00F363DF">
        <w:rPr>
          <w:sz w:val="28"/>
          <w:szCs w:val="28"/>
        </w:rPr>
        <w:t xml:space="preserve"> бюджетном процессе в Заволжском городском поселении Заволжского муниципального района Ивановской области»</w:t>
      </w:r>
      <w:r w:rsidR="002B283E">
        <w:rPr>
          <w:sz w:val="28"/>
          <w:szCs w:val="28"/>
        </w:rPr>
        <w:t xml:space="preserve"> </w:t>
      </w:r>
      <w:r w:rsidR="002B283E" w:rsidRPr="00F363DF">
        <w:rPr>
          <w:sz w:val="28"/>
          <w:szCs w:val="28"/>
        </w:rPr>
        <w:t>в целях</w:t>
      </w:r>
      <w:proofErr w:type="gramEnd"/>
      <w:r w:rsidR="002B283E" w:rsidRPr="00F363DF">
        <w:rPr>
          <w:sz w:val="28"/>
          <w:szCs w:val="28"/>
        </w:rPr>
        <w:t xml:space="preserve"> регулирования бюджетных правоотношений</w:t>
      </w:r>
      <w:r w:rsidR="00C21CC5">
        <w:rPr>
          <w:sz w:val="28"/>
          <w:szCs w:val="28"/>
        </w:rPr>
        <w:t xml:space="preserve">, Совет Заволжского городского поселения </w:t>
      </w:r>
      <w:r w:rsidR="00C21CC5" w:rsidRPr="005F4ADE">
        <w:rPr>
          <w:b/>
          <w:sz w:val="28"/>
          <w:szCs w:val="28"/>
        </w:rPr>
        <w:t>решил</w:t>
      </w:r>
      <w:r w:rsidR="00C21CC5">
        <w:rPr>
          <w:sz w:val="28"/>
          <w:szCs w:val="28"/>
        </w:rPr>
        <w:t>:</w:t>
      </w:r>
    </w:p>
    <w:p w:rsidR="00C21CC5" w:rsidRDefault="00C21CC5" w:rsidP="00C21CC5">
      <w:pPr>
        <w:ind w:firstLine="709"/>
        <w:jc w:val="both"/>
        <w:rPr>
          <w:sz w:val="28"/>
          <w:szCs w:val="28"/>
        </w:rPr>
      </w:pPr>
    </w:p>
    <w:p w:rsidR="00C21CC5" w:rsidRDefault="00C21CC5" w:rsidP="00C21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 Заволжского городского поселения  от  23.12.2025 г. № 42 «О бюджете  Заволжского городского поселения  на  2026 год  и  на плановый период 2027 и 2028 годов» изменения согласно приложению.</w:t>
      </w:r>
    </w:p>
    <w:p w:rsidR="00C21CC5" w:rsidRDefault="00C21CC5" w:rsidP="00C21CC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В связи с изменениями, принятыми настоящим решением, </w:t>
      </w:r>
      <w:r w:rsidR="002A2174">
        <w:rPr>
          <w:sz w:val="28"/>
          <w:szCs w:val="28"/>
        </w:rPr>
        <w:t>администрации Заволжского муниципального района</w:t>
      </w:r>
      <w:r w:rsidR="002B283E">
        <w:rPr>
          <w:sz w:val="28"/>
          <w:szCs w:val="28"/>
        </w:rPr>
        <w:t xml:space="preserve"> Ивановской области </w:t>
      </w:r>
      <w:r>
        <w:rPr>
          <w:sz w:val="28"/>
          <w:szCs w:val="28"/>
        </w:rPr>
        <w:t>подготовить актуальную версию решени</w:t>
      </w:r>
      <w:r w:rsidR="0051739E">
        <w:rPr>
          <w:sz w:val="28"/>
          <w:szCs w:val="28"/>
        </w:rPr>
        <w:t>я</w:t>
      </w:r>
      <w:r>
        <w:rPr>
          <w:sz w:val="28"/>
          <w:szCs w:val="28"/>
        </w:rPr>
        <w:t xml:space="preserve"> Совета  Заволжского городского поселения  от  23.12.2025 г. № 42 «О бюджете  Заволжского городского поселения  на  2026 год  и  на плановый период 2027 и 2028 годов».</w:t>
      </w:r>
      <w:proofErr w:type="gramEnd"/>
    </w:p>
    <w:p w:rsidR="00C21CC5" w:rsidRPr="005F4ADE" w:rsidRDefault="002A2174" w:rsidP="000E42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вступает в силу после его официального опубликования</w:t>
      </w:r>
      <w:r w:rsidR="002B283E">
        <w:rPr>
          <w:sz w:val="28"/>
          <w:szCs w:val="28"/>
        </w:rPr>
        <w:t>.</w:t>
      </w:r>
    </w:p>
    <w:p w:rsidR="000E4252" w:rsidRDefault="000E4252" w:rsidP="000E425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252" w:rsidRPr="000E4252" w:rsidRDefault="000E4252" w:rsidP="000E425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252">
        <w:rPr>
          <w:rFonts w:ascii="Times New Roman" w:hAnsi="Times New Roman" w:cs="Times New Roman"/>
          <w:b/>
          <w:sz w:val="28"/>
          <w:szCs w:val="28"/>
        </w:rPr>
        <w:t>Заместитель председателя Совета</w:t>
      </w:r>
    </w:p>
    <w:p w:rsidR="000E4252" w:rsidRPr="000E4252" w:rsidRDefault="000E4252" w:rsidP="000E425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252">
        <w:rPr>
          <w:rFonts w:ascii="Times New Roman" w:hAnsi="Times New Roman" w:cs="Times New Roman"/>
          <w:b/>
          <w:sz w:val="28"/>
          <w:szCs w:val="28"/>
        </w:rPr>
        <w:t>Заволжского городского поселения</w:t>
      </w:r>
      <w:r w:rsidR="00C21CC5" w:rsidRPr="000E4252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О.В. Волкова</w:t>
      </w:r>
    </w:p>
    <w:p w:rsidR="00767C0A" w:rsidRPr="00F8199D" w:rsidRDefault="00767C0A" w:rsidP="00767C0A">
      <w:pPr>
        <w:jc w:val="right"/>
        <w:rPr>
          <w:sz w:val="28"/>
          <w:szCs w:val="28"/>
        </w:rPr>
      </w:pPr>
      <w:r w:rsidRPr="00F8199D">
        <w:rPr>
          <w:sz w:val="28"/>
          <w:szCs w:val="28"/>
        </w:rPr>
        <w:lastRenderedPageBreak/>
        <w:t xml:space="preserve">Приложение </w:t>
      </w:r>
    </w:p>
    <w:p w:rsidR="00767C0A" w:rsidRPr="00F8199D" w:rsidRDefault="00767C0A" w:rsidP="005F4ADE">
      <w:pPr>
        <w:jc w:val="right"/>
        <w:rPr>
          <w:iCs/>
          <w:sz w:val="28"/>
          <w:szCs w:val="28"/>
        </w:rPr>
      </w:pPr>
      <w:r w:rsidRPr="00F8199D">
        <w:rPr>
          <w:iCs/>
          <w:sz w:val="28"/>
          <w:szCs w:val="28"/>
        </w:rPr>
        <w:t xml:space="preserve">                                                                                       к ре</w:t>
      </w:r>
      <w:r w:rsidR="005F4ADE">
        <w:rPr>
          <w:iCs/>
          <w:sz w:val="28"/>
          <w:szCs w:val="28"/>
        </w:rPr>
        <w:t>шению  Совета Заволжского</w:t>
      </w:r>
      <w:r w:rsidRPr="00F8199D">
        <w:rPr>
          <w:iCs/>
          <w:sz w:val="28"/>
          <w:szCs w:val="28"/>
        </w:rPr>
        <w:t xml:space="preserve"> городского поселения </w:t>
      </w:r>
    </w:p>
    <w:p w:rsidR="00767C0A" w:rsidRDefault="00767C0A" w:rsidP="005F4ADE">
      <w:pPr>
        <w:jc w:val="right"/>
        <w:rPr>
          <w:sz w:val="28"/>
          <w:szCs w:val="28"/>
        </w:rPr>
      </w:pPr>
      <w:r w:rsidRPr="00F8199D">
        <w:rPr>
          <w:iCs/>
          <w:sz w:val="28"/>
          <w:szCs w:val="28"/>
        </w:rPr>
        <w:t xml:space="preserve">                                                                                       от</w:t>
      </w:r>
      <w:r>
        <w:rPr>
          <w:iCs/>
          <w:sz w:val="28"/>
          <w:szCs w:val="28"/>
        </w:rPr>
        <w:t xml:space="preserve"> </w:t>
      </w:r>
      <w:r w:rsidR="00275EE0">
        <w:rPr>
          <w:iCs/>
          <w:sz w:val="28"/>
          <w:szCs w:val="28"/>
        </w:rPr>
        <w:t>02</w:t>
      </w:r>
      <w:bookmarkStart w:id="0" w:name="_GoBack"/>
      <w:bookmarkEnd w:id="0"/>
      <w:r w:rsidRPr="00F8199D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0</w:t>
      </w:r>
      <w:r w:rsidR="00275EE0">
        <w:rPr>
          <w:iCs/>
          <w:sz w:val="28"/>
          <w:szCs w:val="28"/>
        </w:rPr>
        <w:t>7</w:t>
      </w:r>
      <w:r w:rsidRPr="00F8199D">
        <w:rPr>
          <w:iCs/>
          <w:sz w:val="28"/>
          <w:szCs w:val="28"/>
        </w:rPr>
        <w:t>.202</w:t>
      </w:r>
      <w:r>
        <w:rPr>
          <w:iCs/>
          <w:sz w:val="28"/>
          <w:szCs w:val="28"/>
        </w:rPr>
        <w:t>6</w:t>
      </w:r>
      <w:r w:rsidRPr="00F8199D">
        <w:rPr>
          <w:iCs/>
          <w:sz w:val="28"/>
          <w:szCs w:val="28"/>
        </w:rPr>
        <w:t xml:space="preserve">  №</w:t>
      </w:r>
      <w:r w:rsidR="00E3535B">
        <w:rPr>
          <w:iCs/>
          <w:sz w:val="28"/>
          <w:szCs w:val="28"/>
        </w:rPr>
        <w:t xml:space="preserve"> </w:t>
      </w:r>
      <w:r w:rsidR="00275EE0">
        <w:rPr>
          <w:iCs/>
          <w:sz w:val="28"/>
          <w:szCs w:val="28"/>
        </w:rPr>
        <w:t>1</w:t>
      </w:r>
      <w:r w:rsidR="00E3535B">
        <w:rPr>
          <w:iCs/>
          <w:sz w:val="28"/>
          <w:szCs w:val="28"/>
        </w:rPr>
        <w:t>7</w:t>
      </w:r>
      <w:r w:rsidRPr="00F8199D">
        <w:rPr>
          <w:iCs/>
          <w:sz w:val="28"/>
          <w:szCs w:val="28"/>
        </w:rPr>
        <w:t xml:space="preserve">  </w:t>
      </w:r>
    </w:p>
    <w:p w:rsidR="005F4ADE" w:rsidRPr="005F4ADE" w:rsidRDefault="005F4ADE" w:rsidP="005F4ADE">
      <w:pPr>
        <w:jc w:val="right"/>
        <w:rPr>
          <w:sz w:val="28"/>
          <w:szCs w:val="28"/>
        </w:rPr>
      </w:pPr>
    </w:p>
    <w:p w:rsidR="00767C0A" w:rsidRPr="00F8199D" w:rsidRDefault="00767C0A" w:rsidP="00767C0A">
      <w:pPr>
        <w:jc w:val="center"/>
        <w:rPr>
          <w:b/>
          <w:sz w:val="28"/>
          <w:szCs w:val="28"/>
        </w:rPr>
      </w:pPr>
      <w:r w:rsidRPr="00F8199D">
        <w:rPr>
          <w:b/>
          <w:sz w:val="28"/>
          <w:szCs w:val="28"/>
        </w:rPr>
        <w:t xml:space="preserve">Изменения, которые вносятся в решение Совета </w:t>
      </w:r>
    </w:p>
    <w:p w:rsidR="00767C0A" w:rsidRPr="00F8199D" w:rsidRDefault="00767C0A" w:rsidP="00767C0A">
      <w:pPr>
        <w:jc w:val="center"/>
        <w:rPr>
          <w:b/>
          <w:sz w:val="28"/>
          <w:szCs w:val="28"/>
        </w:rPr>
      </w:pPr>
      <w:r w:rsidRPr="00F8199D">
        <w:rPr>
          <w:b/>
          <w:sz w:val="28"/>
          <w:szCs w:val="28"/>
        </w:rPr>
        <w:t>Заволжского городского поселения  от  2</w:t>
      </w:r>
      <w:r>
        <w:rPr>
          <w:b/>
          <w:sz w:val="28"/>
          <w:szCs w:val="28"/>
        </w:rPr>
        <w:t>3</w:t>
      </w:r>
      <w:r w:rsidRPr="00F8199D">
        <w:rPr>
          <w:b/>
          <w:sz w:val="28"/>
          <w:szCs w:val="28"/>
        </w:rPr>
        <w:t>.12.202</w:t>
      </w:r>
      <w:r>
        <w:rPr>
          <w:b/>
          <w:sz w:val="28"/>
          <w:szCs w:val="28"/>
        </w:rPr>
        <w:t>5</w:t>
      </w:r>
      <w:r w:rsidRPr="00F8199D"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</w:rPr>
        <w:t>42</w:t>
      </w:r>
    </w:p>
    <w:p w:rsidR="00767C0A" w:rsidRPr="00F8199D" w:rsidRDefault="008A73AF" w:rsidP="00767C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бюджете </w:t>
      </w:r>
      <w:r w:rsidR="00767C0A" w:rsidRPr="00F8199D">
        <w:rPr>
          <w:b/>
          <w:sz w:val="28"/>
          <w:szCs w:val="28"/>
        </w:rPr>
        <w:t xml:space="preserve">Заволжского городского поселения  </w:t>
      </w:r>
    </w:p>
    <w:p w:rsidR="00767C0A" w:rsidRPr="00F8199D" w:rsidRDefault="008A73AF" w:rsidP="00767C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67C0A" w:rsidRPr="00F8199D">
        <w:rPr>
          <w:b/>
          <w:sz w:val="28"/>
          <w:szCs w:val="28"/>
        </w:rPr>
        <w:t>202</w:t>
      </w:r>
      <w:r w:rsidR="00767C0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</w:t>
      </w:r>
      <w:r w:rsidR="00767C0A" w:rsidRPr="00F8199D">
        <w:rPr>
          <w:b/>
          <w:sz w:val="28"/>
          <w:szCs w:val="28"/>
        </w:rPr>
        <w:t>плановый период 202</w:t>
      </w:r>
      <w:r w:rsidR="00767C0A">
        <w:rPr>
          <w:b/>
          <w:sz w:val="28"/>
          <w:szCs w:val="28"/>
        </w:rPr>
        <w:t>7</w:t>
      </w:r>
      <w:r w:rsidR="00767C0A" w:rsidRPr="00F8199D">
        <w:rPr>
          <w:b/>
          <w:sz w:val="28"/>
          <w:szCs w:val="28"/>
        </w:rPr>
        <w:t xml:space="preserve"> и 202</w:t>
      </w:r>
      <w:r w:rsidR="00767C0A">
        <w:rPr>
          <w:b/>
          <w:sz w:val="28"/>
          <w:szCs w:val="28"/>
        </w:rPr>
        <w:t>8</w:t>
      </w:r>
      <w:r w:rsidR="00767C0A" w:rsidRPr="00F8199D">
        <w:rPr>
          <w:b/>
          <w:sz w:val="28"/>
          <w:szCs w:val="28"/>
        </w:rPr>
        <w:t xml:space="preserve"> годов»</w:t>
      </w:r>
    </w:p>
    <w:p w:rsidR="002E2AB2" w:rsidRDefault="002E2AB2" w:rsidP="002E2AB2">
      <w:pPr>
        <w:tabs>
          <w:tab w:val="left" w:pos="284"/>
        </w:tabs>
        <w:jc w:val="both"/>
        <w:rPr>
          <w:b/>
          <w:color w:val="FF0000"/>
          <w:sz w:val="28"/>
          <w:szCs w:val="28"/>
        </w:rPr>
      </w:pPr>
    </w:p>
    <w:p w:rsidR="00767C0A" w:rsidRPr="00FA3C13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  <w:r w:rsidR="00767C0A" w:rsidRPr="00FA3C13">
        <w:rPr>
          <w:sz w:val="28"/>
          <w:szCs w:val="28"/>
        </w:rPr>
        <w:t>1.В статье 1 «Основные характеристики бюджета Заволжского городского поселения на 2026 год и на плановый период 2027 и 2028 годов»:</w:t>
      </w:r>
    </w:p>
    <w:p w:rsidR="00767C0A" w:rsidRPr="00FA3C13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7C0A" w:rsidRPr="00FA3C13">
        <w:rPr>
          <w:sz w:val="28"/>
          <w:szCs w:val="28"/>
        </w:rPr>
        <w:t>1.1. пункт 1</w:t>
      </w:r>
      <w:r w:rsidR="0051739E" w:rsidRPr="00FA3C13">
        <w:rPr>
          <w:sz w:val="28"/>
          <w:szCs w:val="28"/>
        </w:rPr>
        <w:t xml:space="preserve"> изложить в следующей редакции</w:t>
      </w:r>
      <w:r w:rsidR="001046C6" w:rsidRPr="00FA3C13">
        <w:rPr>
          <w:sz w:val="28"/>
          <w:szCs w:val="28"/>
        </w:rPr>
        <w:t>:</w:t>
      </w:r>
    </w:p>
    <w:p w:rsidR="0051739E" w:rsidRPr="002E2AB2" w:rsidRDefault="0051739E" w:rsidP="008A73AF">
      <w:pPr>
        <w:ind w:firstLine="709"/>
        <w:jc w:val="both"/>
        <w:rPr>
          <w:sz w:val="28"/>
          <w:szCs w:val="28"/>
        </w:rPr>
      </w:pPr>
      <w:r w:rsidRPr="00FA3C13">
        <w:rPr>
          <w:sz w:val="28"/>
          <w:szCs w:val="28"/>
        </w:rPr>
        <w:t>«</w:t>
      </w:r>
      <w:r w:rsidR="008A73AF" w:rsidRPr="00FA3C13">
        <w:rPr>
          <w:sz w:val="28"/>
          <w:szCs w:val="28"/>
        </w:rPr>
        <w:t xml:space="preserve">- общий объем доходов </w:t>
      </w:r>
      <w:r w:rsidRPr="00FA3C13">
        <w:rPr>
          <w:sz w:val="28"/>
          <w:szCs w:val="28"/>
        </w:rPr>
        <w:t xml:space="preserve">бюджета </w:t>
      </w:r>
      <w:r w:rsidR="008A73AF" w:rsidRPr="00FA3C13">
        <w:rPr>
          <w:sz w:val="28"/>
          <w:szCs w:val="28"/>
        </w:rPr>
        <w:t xml:space="preserve">Заволжского </w:t>
      </w:r>
      <w:r w:rsidRPr="00FA3C13">
        <w:rPr>
          <w:sz w:val="28"/>
          <w:szCs w:val="28"/>
        </w:rPr>
        <w:t xml:space="preserve">городского поселения в </w:t>
      </w:r>
      <w:r w:rsidRPr="002E2AB2">
        <w:rPr>
          <w:sz w:val="28"/>
          <w:szCs w:val="28"/>
        </w:rPr>
        <w:t xml:space="preserve">сумме </w:t>
      </w:r>
      <w:r w:rsidR="00072542" w:rsidRPr="002E2AB2">
        <w:rPr>
          <w:sz w:val="28"/>
          <w:szCs w:val="28"/>
        </w:rPr>
        <w:t>1</w:t>
      </w:r>
      <w:r w:rsidR="002E2AB2" w:rsidRPr="002E2AB2">
        <w:rPr>
          <w:sz w:val="28"/>
          <w:szCs w:val="28"/>
        </w:rPr>
        <w:t>8</w:t>
      </w:r>
      <w:r w:rsidR="00072542" w:rsidRPr="002E2AB2">
        <w:rPr>
          <w:sz w:val="28"/>
          <w:szCs w:val="28"/>
        </w:rPr>
        <w:t>4 </w:t>
      </w:r>
      <w:r w:rsidR="002E2AB2" w:rsidRPr="002E2AB2">
        <w:rPr>
          <w:sz w:val="28"/>
          <w:szCs w:val="28"/>
        </w:rPr>
        <w:t>720</w:t>
      </w:r>
      <w:r w:rsidR="00072542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489</w:t>
      </w:r>
      <w:r w:rsidR="00072542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06</w:t>
      </w:r>
      <w:r w:rsidRPr="002E2AB2">
        <w:rPr>
          <w:sz w:val="28"/>
          <w:szCs w:val="28"/>
        </w:rPr>
        <w:t xml:space="preserve"> руб.;</w:t>
      </w:r>
    </w:p>
    <w:p w:rsidR="0051739E" w:rsidRPr="002E2AB2" w:rsidRDefault="0051739E" w:rsidP="008A73AF">
      <w:pPr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 xml:space="preserve">- общий объем расходов бюджета Заволжского городского поселения в сумме </w:t>
      </w:r>
      <w:r w:rsidR="002E2AB2" w:rsidRPr="002E2AB2">
        <w:rPr>
          <w:sz w:val="28"/>
          <w:szCs w:val="28"/>
        </w:rPr>
        <w:t>204</w:t>
      </w:r>
      <w:r w:rsidR="00072542" w:rsidRPr="002E2AB2">
        <w:rPr>
          <w:sz w:val="28"/>
          <w:szCs w:val="28"/>
        </w:rPr>
        <w:t> 4</w:t>
      </w:r>
      <w:r w:rsidR="002E2AB2" w:rsidRPr="002E2AB2">
        <w:rPr>
          <w:sz w:val="28"/>
          <w:szCs w:val="28"/>
        </w:rPr>
        <w:t>85</w:t>
      </w:r>
      <w:r w:rsidR="00072542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917</w:t>
      </w:r>
      <w:r w:rsidR="00072542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96</w:t>
      </w:r>
      <w:r w:rsidRPr="002E2AB2">
        <w:rPr>
          <w:sz w:val="28"/>
          <w:szCs w:val="28"/>
        </w:rPr>
        <w:t xml:space="preserve"> руб.;</w:t>
      </w:r>
    </w:p>
    <w:p w:rsidR="0051739E" w:rsidRDefault="0051739E" w:rsidP="008A73AF">
      <w:pPr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>- дефицит бюджета Заволжского городского поселения в сумме 19 765 428,90 руб.;</w:t>
      </w:r>
    </w:p>
    <w:p w:rsidR="002E2AB2" w:rsidRPr="002E2AB2" w:rsidRDefault="002E2AB2" w:rsidP="008A73AF">
      <w:pPr>
        <w:ind w:firstLine="709"/>
        <w:jc w:val="both"/>
        <w:rPr>
          <w:sz w:val="28"/>
          <w:szCs w:val="28"/>
        </w:rPr>
      </w:pPr>
    </w:p>
    <w:p w:rsidR="00DB6019" w:rsidRPr="002E2AB2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767C0A" w:rsidRPr="002E2AB2">
        <w:rPr>
          <w:sz w:val="28"/>
          <w:szCs w:val="28"/>
        </w:rPr>
        <w:t xml:space="preserve">.В </w:t>
      </w:r>
      <w:r w:rsidR="008A73AF" w:rsidRPr="002E2AB2">
        <w:rPr>
          <w:sz w:val="28"/>
          <w:szCs w:val="28"/>
        </w:rPr>
        <w:t xml:space="preserve">подпункте </w:t>
      </w:r>
      <w:r w:rsidRPr="002E2AB2">
        <w:rPr>
          <w:sz w:val="28"/>
          <w:szCs w:val="28"/>
        </w:rPr>
        <w:t>а</w:t>
      </w:r>
      <w:r w:rsidR="008A73AF" w:rsidRPr="002E2AB2">
        <w:rPr>
          <w:sz w:val="28"/>
          <w:szCs w:val="28"/>
        </w:rPr>
        <w:t xml:space="preserve">) пункта 2 </w:t>
      </w:r>
      <w:r w:rsidR="00767C0A" w:rsidRPr="002E2AB2">
        <w:rPr>
          <w:sz w:val="28"/>
          <w:szCs w:val="28"/>
        </w:rPr>
        <w:t>стать</w:t>
      </w:r>
      <w:r w:rsidR="00DB6019" w:rsidRPr="002E2AB2">
        <w:rPr>
          <w:sz w:val="28"/>
          <w:szCs w:val="28"/>
        </w:rPr>
        <w:t>и</w:t>
      </w:r>
      <w:r w:rsidR="00767C0A" w:rsidRPr="002E2AB2">
        <w:rPr>
          <w:sz w:val="28"/>
          <w:szCs w:val="28"/>
        </w:rPr>
        <w:t xml:space="preserve"> 3 «Показатели доходов бюджета  Заволжского городского поселения»</w:t>
      </w:r>
      <w:r w:rsidR="00DB6019" w:rsidRPr="002E2AB2">
        <w:rPr>
          <w:sz w:val="28"/>
          <w:szCs w:val="28"/>
        </w:rPr>
        <w:t>:</w:t>
      </w:r>
    </w:p>
    <w:p w:rsidR="008A73AF" w:rsidRPr="002E2AB2" w:rsidRDefault="00DB6019" w:rsidP="008A73A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>-</w:t>
      </w:r>
      <w:r w:rsidR="00F91057" w:rsidRPr="002E2AB2">
        <w:rPr>
          <w:sz w:val="28"/>
          <w:szCs w:val="28"/>
        </w:rPr>
        <w:t xml:space="preserve"> </w:t>
      </w:r>
      <w:r w:rsidR="00A63652" w:rsidRPr="002E2AB2">
        <w:rPr>
          <w:sz w:val="28"/>
          <w:szCs w:val="28"/>
        </w:rPr>
        <w:t xml:space="preserve"> цифру «</w:t>
      </w:r>
      <w:r w:rsidR="002E2AB2" w:rsidRPr="002E2AB2">
        <w:rPr>
          <w:sz w:val="28"/>
          <w:szCs w:val="28"/>
        </w:rPr>
        <w:t>53 167 243,50</w:t>
      </w:r>
      <w:r w:rsidR="008A73AF" w:rsidRPr="002E2AB2">
        <w:rPr>
          <w:sz w:val="28"/>
          <w:szCs w:val="28"/>
        </w:rPr>
        <w:t>»</w:t>
      </w:r>
      <w:r w:rsidR="00A63652" w:rsidRPr="002E2AB2">
        <w:rPr>
          <w:sz w:val="28"/>
          <w:szCs w:val="28"/>
        </w:rPr>
        <w:t xml:space="preserve"> заменить цифрой «</w:t>
      </w:r>
      <w:r w:rsidR="002E2AB2" w:rsidRPr="002E2AB2">
        <w:rPr>
          <w:sz w:val="28"/>
          <w:szCs w:val="28"/>
        </w:rPr>
        <w:t>91</w:t>
      </w:r>
      <w:r w:rsidR="008A73AF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806</w:t>
      </w:r>
      <w:r w:rsidR="008A73AF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884</w:t>
      </w:r>
      <w:r w:rsidR="008A73AF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32</w:t>
      </w:r>
      <w:r w:rsidR="00A63652" w:rsidRPr="002E2AB2">
        <w:rPr>
          <w:sz w:val="28"/>
          <w:szCs w:val="28"/>
        </w:rPr>
        <w:t>»;</w:t>
      </w:r>
    </w:p>
    <w:p w:rsidR="00AA42F6" w:rsidRPr="00E95CB8" w:rsidRDefault="00AA42F6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</w:p>
    <w:p w:rsidR="00AA42F6" w:rsidRPr="00E95CB8" w:rsidRDefault="002E2AB2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="00AA42F6" w:rsidRPr="00E95CB8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AA42F6" w:rsidRPr="00E95CB8">
        <w:rPr>
          <w:rFonts w:ascii="Times New Roman" w:hAnsi="Times New Roman" w:cs="Times New Roman"/>
          <w:sz w:val="28"/>
          <w:szCs w:val="28"/>
        </w:rPr>
        <w:t>.В  статье  5 «</w:t>
      </w:r>
      <w:r w:rsidR="00AA42F6" w:rsidRPr="00E95CB8">
        <w:rPr>
          <w:rFonts w:ascii="Times New Roman" w:hAnsi="Times New Roman" w:cs="Times New Roman"/>
          <w:bCs/>
          <w:sz w:val="28"/>
          <w:szCs w:val="28"/>
        </w:rPr>
        <w:t>Бюджетные ассигнования бюджета Заволжского городского поселения на 2026 год и на плановый период 2027 и 2028 годов</w:t>
      </w:r>
      <w:r w:rsidR="00AA42F6" w:rsidRPr="00E95CB8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95CB8">
        <w:rPr>
          <w:rFonts w:ascii="Times New Roman" w:hAnsi="Times New Roman" w:cs="Times New Roman"/>
          <w:sz w:val="28"/>
          <w:szCs w:val="28"/>
        </w:rPr>
        <w:t>- в подпункте а) пункта 5 цифру «</w:t>
      </w:r>
      <w:r w:rsidR="002E2AB2" w:rsidRPr="00E95CB8">
        <w:rPr>
          <w:rFonts w:ascii="Times New Roman" w:hAnsi="Times New Roman" w:cs="Times New Roman"/>
          <w:sz w:val="28"/>
          <w:szCs w:val="28"/>
        </w:rPr>
        <w:t>56 412 512,80</w:t>
      </w:r>
      <w:r w:rsidRPr="00E95CB8">
        <w:rPr>
          <w:rFonts w:ascii="Times New Roman" w:hAnsi="Times New Roman" w:cs="Times New Roman"/>
          <w:sz w:val="28"/>
          <w:szCs w:val="28"/>
        </w:rPr>
        <w:t>»  заменить цифрой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95CB8">
        <w:rPr>
          <w:rFonts w:ascii="Times New Roman" w:hAnsi="Times New Roman" w:cs="Times New Roman"/>
          <w:sz w:val="28"/>
          <w:szCs w:val="28"/>
        </w:rPr>
        <w:t xml:space="preserve"> «</w:t>
      </w:r>
      <w:r w:rsidR="002E2AB2">
        <w:rPr>
          <w:rFonts w:ascii="Times New Roman" w:hAnsi="Times New Roman" w:cs="Times New Roman"/>
          <w:sz w:val="28"/>
          <w:szCs w:val="28"/>
        </w:rPr>
        <w:t>64</w:t>
      </w:r>
      <w:r w:rsidRPr="00E95CB8">
        <w:rPr>
          <w:rFonts w:ascii="Times New Roman" w:hAnsi="Times New Roman" w:cs="Times New Roman"/>
          <w:sz w:val="28"/>
          <w:szCs w:val="28"/>
        </w:rPr>
        <w:t> </w:t>
      </w:r>
      <w:r w:rsidR="002E2AB2">
        <w:rPr>
          <w:rFonts w:ascii="Times New Roman" w:hAnsi="Times New Roman" w:cs="Times New Roman"/>
          <w:sz w:val="28"/>
          <w:szCs w:val="28"/>
        </w:rPr>
        <w:t>603</w:t>
      </w:r>
      <w:r w:rsidRPr="00E95CB8">
        <w:rPr>
          <w:rFonts w:ascii="Times New Roman" w:hAnsi="Times New Roman" w:cs="Times New Roman"/>
          <w:sz w:val="28"/>
          <w:szCs w:val="28"/>
        </w:rPr>
        <w:t xml:space="preserve"> </w:t>
      </w:r>
      <w:r w:rsidR="002E2AB2">
        <w:rPr>
          <w:rFonts w:ascii="Times New Roman" w:hAnsi="Times New Roman" w:cs="Times New Roman"/>
          <w:sz w:val="28"/>
          <w:szCs w:val="28"/>
        </w:rPr>
        <w:t>792</w:t>
      </w:r>
      <w:r w:rsidRPr="00E95CB8">
        <w:rPr>
          <w:rFonts w:ascii="Times New Roman" w:hAnsi="Times New Roman" w:cs="Times New Roman"/>
          <w:sz w:val="28"/>
          <w:szCs w:val="28"/>
        </w:rPr>
        <w:t>,</w:t>
      </w:r>
      <w:r w:rsidR="002E2AB2">
        <w:rPr>
          <w:rFonts w:ascii="Times New Roman" w:hAnsi="Times New Roman" w:cs="Times New Roman"/>
          <w:sz w:val="28"/>
          <w:szCs w:val="28"/>
        </w:rPr>
        <w:t>79</w:t>
      </w:r>
      <w:r w:rsidRPr="00E95CB8">
        <w:rPr>
          <w:rFonts w:ascii="Times New Roman" w:hAnsi="Times New Roman" w:cs="Times New Roman"/>
          <w:sz w:val="28"/>
          <w:szCs w:val="28"/>
        </w:rPr>
        <w:t>»;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2F6" w:rsidRPr="00E95CB8" w:rsidRDefault="002E2AB2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42F6" w:rsidRPr="00E95CB8">
        <w:rPr>
          <w:rFonts w:ascii="Times New Roman" w:hAnsi="Times New Roman" w:cs="Times New Roman"/>
          <w:sz w:val="28"/>
          <w:szCs w:val="28"/>
        </w:rPr>
        <w:t>4.В пункте 1 статьи 6 «</w:t>
      </w:r>
      <w:r w:rsidR="00AA42F6" w:rsidRPr="00E95CB8">
        <w:rPr>
          <w:rFonts w:ascii="Times New Roman" w:hAnsi="Times New Roman" w:cs="Times New Roman"/>
          <w:bCs/>
          <w:sz w:val="28"/>
          <w:szCs w:val="28"/>
        </w:rPr>
        <w:t>Межбюджетные трансферты, предоставляемые другим бюджетам бюджетной системы Российской Федерации</w:t>
      </w:r>
      <w:r w:rsidR="00AA42F6" w:rsidRPr="00E95CB8">
        <w:rPr>
          <w:rFonts w:ascii="Times New Roman" w:hAnsi="Times New Roman" w:cs="Times New Roman"/>
          <w:sz w:val="28"/>
          <w:szCs w:val="28"/>
        </w:rPr>
        <w:t>»:</w:t>
      </w:r>
    </w:p>
    <w:p w:rsidR="00AA42F6" w:rsidRPr="00E95CB8" w:rsidRDefault="00AA42F6" w:rsidP="00AA42F6">
      <w:pPr>
        <w:tabs>
          <w:tab w:val="left" w:pos="284"/>
        </w:tabs>
        <w:jc w:val="both"/>
        <w:rPr>
          <w:sz w:val="28"/>
          <w:szCs w:val="28"/>
        </w:rPr>
      </w:pPr>
      <w:r w:rsidRPr="00E95CB8">
        <w:rPr>
          <w:sz w:val="28"/>
          <w:szCs w:val="28"/>
        </w:rPr>
        <w:t>- цифру «</w:t>
      </w:r>
      <w:r w:rsidR="002E2AB2" w:rsidRPr="00E95CB8">
        <w:rPr>
          <w:bCs/>
          <w:sz w:val="28"/>
          <w:szCs w:val="28"/>
          <w:lang w:eastAsia="ru-RU"/>
        </w:rPr>
        <w:t>33 217 202,33</w:t>
      </w:r>
      <w:r w:rsidRPr="00E95CB8">
        <w:rPr>
          <w:sz w:val="28"/>
          <w:szCs w:val="28"/>
        </w:rPr>
        <w:t>»  заменить цифрой «</w:t>
      </w:r>
      <w:r w:rsidRPr="00E95CB8">
        <w:rPr>
          <w:bCs/>
          <w:sz w:val="28"/>
          <w:szCs w:val="28"/>
          <w:lang w:eastAsia="ru-RU"/>
        </w:rPr>
        <w:t>3</w:t>
      </w:r>
      <w:r w:rsidR="002E2AB2">
        <w:rPr>
          <w:bCs/>
          <w:sz w:val="28"/>
          <w:szCs w:val="28"/>
          <w:lang w:eastAsia="ru-RU"/>
        </w:rPr>
        <w:t>7</w:t>
      </w:r>
      <w:r w:rsidRPr="00E95CB8">
        <w:rPr>
          <w:bCs/>
          <w:sz w:val="28"/>
          <w:szCs w:val="28"/>
          <w:lang w:eastAsia="ru-RU"/>
        </w:rPr>
        <w:t> </w:t>
      </w:r>
      <w:r w:rsidR="002E2AB2">
        <w:rPr>
          <w:bCs/>
          <w:sz w:val="28"/>
          <w:szCs w:val="28"/>
          <w:lang w:eastAsia="ru-RU"/>
        </w:rPr>
        <w:t>101</w:t>
      </w:r>
      <w:r w:rsidRPr="00E95CB8">
        <w:rPr>
          <w:bCs/>
          <w:sz w:val="28"/>
          <w:szCs w:val="28"/>
          <w:lang w:eastAsia="ru-RU"/>
        </w:rPr>
        <w:t xml:space="preserve"> </w:t>
      </w:r>
      <w:r w:rsidR="002E2AB2">
        <w:rPr>
          <w:bCs/>
          <w:sz w:val="28"/>
          <w:szCs w:val="28"/>
          <w:lang w:eastAsia="ru-RU"/>
        </w:rPr>
        <w:t>852</w:t>
      </w:r>
      <w:r w:rsidRPr="00E95CB8">
        <w:rPr>
          <w:bCs/>
          <w:sz w:val="28"/>
          <w:szCs w:val="28"/>
          <w:lang w:eastAsia="ru-RU"/>
        </w:rPr>
        <w:t>,</w:t>
      </w:r>
      <w:r w:rsidR="002E2AB2">
        <w:rPr>
          <w:bCs/>
          <w:sz w:val="28"/>
          <w:szCs w:val="28"/>
          <w:lang w:eastAsia="ru-RU"/>
        </w:rPr>
        <w:t>69</w:t>
      </w:r>
      <w:r w:rsidRPr="00E95CB8">
        <w:rPr>
          <w:sz w:val="28"/>
          <w:szCs w:val="28"/>
        </w:rPr>
        <w:t>»;</w:t>
      </w:r>
    </w:p>
    <w:p w:rsidR="00AA42F6" w:rsidRPr="00273302" w:rsidRDefault="00AA42F6" w:rsidP="008A73AF">
      <w:pPr>
        <w:tabs>
          <w:tab w:val="left" w:pos="284"/>
        </w:tabs>
        <w:ind w:firstLine="709"/>
        <w:jc w:val="both"/>
        <w:rPr>
          <w:color w:val="FF0000"/>
          <w:sz w:val="28"/>
          <w:szCs w:val="28"/>
        </w:rPr>
      </w:pPr>
    </w:p>
    <w:p w:rsidR="00F91057" w:rsidRPr="002E2AB2" w:rsidRDefault="002E2AB2" w:rsidP="002E2AB2">
      <w:pPr>
        <w:tabs>
          <w:tab w:val="left" w:pos="284"/>
        </w:tabs>
        <w:jc w:val="both"/>
        <w:rPr>
          <w:sz w:val="28"/>
          <w:szCs w:val="28"/>
        </w:rPr>
        <w:sectPr w:rsidR="00F91057" w:rsidRPr="002E2AB2" w:rsidSect="00AB20F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color w:val="FF0000"/>
          <w:sz w:val="28"/>
          <w:szCs w:val="28"/>
        </w:rPr>
        <w:t xml:space="preserve">     </w:t>
      </w:r>
      <w:r w:rsidRPr="002E2AB2">
        <w:rPr>
          <w:sz w:val="28"/>
          <w:szCs w:val="28"/>
        </w:rPr>
        <w:t>5</w:t>
      </w:r>
      <w:r w:rsidR="00767C0A" w:rsidRPr="002E2AB2">
        <w:rPr>
          <w:sz w:val="28"/>
          <w:szCs w:val="28"/>
        </w:rPr>
        <w:t>.Приложени</w:t>
      </w:r>
      <w:r w:rsidR="006610FA" w:rsidRPr="002E2AB2">
        <w:rPr>
          <w:sz w:val="28"/>
          <w:szCs w:val="28"/>
        </w:rPr>
        <w:t>е</w:t>
      </w:r>
      <w:r w:rsidR="00767C0A" w:rsidRPr="002E2AB2">
        <w:rPr>
          <w:sz w:val="28"/>
          <w:szCs w:val="28"/>
        </w:rPr>
        <w:t xml:space="preserve"> № 2</w:t>
      </w:r>
      <w:r w:rsidR="00A00BC6" w:rsidRPr="002E2AB2">
        <w:rPr>
          <w:sz w:val="28"/>
          <w:szCs w:val="28"/>
        </w:rPr>
        <w:t xml:space="preserve"> </w:t>
      </w:r>
      <w:r w:rsidR="00767C0A" w:rsidRPr="002E2AB2">
        <w:rPr>
          <w:sz w:val="28"/>
          <w:szCs w:val="28"/>
        </w:rPr>
        <w:t>изложить в следующей редакции:</w:t>
      </w:r>
    </w:p>
    <w:tbl>
      <w:tblPr>
        <w:tblW w:w="19205" w:type="dxa"/>
        <w:tblLook w:val="04A0"/>
      </w:tblPr>
      <w:tblGrid>
        <w:gridCol w:w="93"/>
        <w:gridCol w:w="2559"/>
        <w:gridCol w:w="1001"/>
        <w:gridCol w:w="141"/>
        <w:gridCol w:w="2218"/>
        <w:gridCol w:w="2434"/>
        <w:gridCol w:w="593"/>
        <w:gridCol w:w="1984"/>
        <w:gridCol w:w="1985"/>
        <w:gridCol w:w="1701"/>
        <w:gridCol w:w="425"/>
        <w:gridCol w:w="4071"/>
      </w:tblGrid>
      <w:tr w:rsidR="00273302" w:rsidRPr="00416AEC" w:rsidTr="00273302">
        <w:trPr>
          <w:gridBefore w:val="1"/>
          <w:gridAfter w:val="2"/>
          <w:wBefore w:w="93" w:type="dxa"/>
          <w:wAfter w:w="4496" w:type="dxa"/>
          <w:trHeight w:val="1875"/>
        </w:trPr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right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Приложение № 2  </w:t>
            </w:r>
            <w:r w:rsidRPr="00416AEC">
              <w:rPr>
                <w:sz w:val="28"/>
                <w:szCs w:val="28"/>
              </w:rPr>
              <w:br/>
              <w:t xml:space="preserve"> к  решению Совета Заволжского городского поселения «О бюджете Заволжского городского поселения на 2026 год и на плановый период 2027 и 2028 годов» </w:t>
            </w:r>
            <w:r w:rsidRPr="00416AEC">
              <w:rPr>
                <w:sz w:val="28"/>
                <w:szCs w:val="28"/>
              </w:rPr>
              <w:br/>
              <w:t xml:space="preserve">от   23.12.2025 г. №  42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302" w:rsidRPr="00416AEC" w:rsidTr="00273302">
        <w:trPr>
          <w:gridBefore w:val="1"/>
          <w:gridAfter w:val="2"/>
          <w:wBefore w:w="93" w:type="dxa"/>
          <w:wAfter w:w="4496" w:type="dxa"/>
          <w:trHeight w:val="1545"/>
        </w:trPr>
        <w:tc>
          <w:tcPr>
            <w:tcW w:w="146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  бюджета Заволжского городского поселения</w:t>
            </w:r>
            <w:r w:rsidRPr="00416AEC">
              <w:rPr>
                <w:b/>
                <w:bCs/>
                <w:sz w:val="28"/>
                <w:szCs w:val="28"/>
              </w:rPr>
              <w:br/>
              <w:t>по группам, подгруппам и статьям классификации доходов бюджетов</w:t>
            </w:r>
            <w:r w:rsidRPr="00416AEC">
              <w:rPr>
                <w:b/>
                <w:bCs/>
                <w:sz w:val="28"/>
                <w:szCs w:val="28"/>
              </w:rPr>
              <w:br/>
              <w:t xml:space="preserve"> на 2026 год и на плановый период 2027 и 2028 годов</w:t>
            </w:r>
            <w:r w:rsidRPr="00416AEC">
              <w:rPr>
                <w:b/>
                <w:bCs/>
                <w:sz w:val="28"/>
                <w:szCs w:val="28"/>
              </w:rPr>
              <w:br/>
            </w:r>
            <w:r w:rsidRPr="00416AEC">
              <w:rPr>
                <w:b/>
                <w:bCs/>
                <w:sz w:val="28"/>
                <w:szCs w:val="28"/>
              </w:rPr>
              <w:br/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Сумма, руб.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322"/>
        </w:trPr>
        <w:tc>
          <w:tcPr>
            <w:tcW w:w="3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2027 год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2028 год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322"/>
        </w:trPr>
        <w:tc>
          <w:tcPr>
            <w:tcW w:w="3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89 229 840,88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95 142 318,08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102 128 457,94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НАЛОГОВЫЕ ДОХОДЫ: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84 868 510,00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92 700 670,00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99 705 550,00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 НА ПРИБЫЛЬ,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76 498 710,00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82 924 970,00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89 737 350,00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000 1 01 02000 01 0000 110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76 498 710,00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82 924 970,00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89 737 350,00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000 1 01 02010 01 0000 110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 статьями 227, 227</w:t>
            </w:r>
            <w:r w:rsidRPr="00416AEC">
              <w:rPr>
                <w:sz w:val="28"/>
                <w:szCs w:val="28"/>
                <w:vertAlign w:val="superscript"/>
              </w:rPr>
              <w:t> 1</w:t>
            </w:r>
            <w:r w:rsidRPr="00416AEC">
              <w:rPr>
                <w:sz w:val="28"/>
                <w:szCs w:val="28"/>
              </w:rPr>
              <w:t xml:space="preserve"> и 228 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416AEC">
              <w:rPr>
                <w:sz w:val="28"/>
                <w:szCs w:val="28"/>
              </w:rPr>
              <w:lastRenderedPageBreak/>
              <w:t>дивидендов (в части суммы налога, не 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70 258 950,00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76 160 700,00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82 405 800,00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182 1 01 02010 01 0000 110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proofErr w:type="gramStart"/>
            <w:r w:rsidRPr="00416AEC">
              <w:rPr>
                <w:color w:val="22272F"/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</w:t>
            </w:r>
            <w:r w:rsidRPr="00416AEC">
              <w:rPr>
                <w:sz w:val="28"/>
                <w:szCs w:val="28"/>
              </w:rPr>
              <w:t>доходов, в отношении которых исчисление и уплата налога осуществляются в соответствии со статьями 227, 227</w:t>
            </w:r>
            <w:r w:rsidRPr="00416AEC">
              <w:rPr>
                <w:sz w:val="28"/>
                <w:szCs w:val="28"/>
                <w:vertAlign w:val="superscript"/>
              </w:rPr>
              <w:t> 1</w:t>
            </w:r>
            <w:r w:rsidRPr="00416AEC">
              <w:rPr>
                <w:sz w:val="28"/>
                <w:szCs w:val="28"/>
              </w:rPr>
              <w:t> и 228 Налогового кодекса Российской Федерации, а также доходов от долевого участия</w:t>
            </w:r>
            <w:r w:rsidRPr="00416AEC">
              <w:rPr>
                <w:color w:val="333333"/>
                <w:sz w:val="28"/>
                <w:szCs w:val="28"/>
              </w:rPr>
              <w:t xml:space="preserve"> в организации, полученных физическим лицом - налоговым резидентом Российской Федерации в виде дивидендов (в части суммы налога, не превышающей</w:t>
            </w:r>
            <w:proofErr w:type="gramEnd"/>
            <w:r w:rsidRPr="00416AEC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color w:val="333333"/>
                <w:sz w:val="28"/>
                <w:szCs w:val="28"/>
              </w:rPr>
              <w:t xml:space="preserve"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</w:t>
            </w:r>
            <w:r w:rsidRPr="00416AEC">
              <w:rPr>
                <w:color w:val="333333"/>
                <w:sz w:val="28"/>
                <w:szCs w:val="28"/>
              </w:rPr>
              <w:lastRenderedPageBreak/>
              <w:t>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70 258 950,00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76 160 700,00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82 405 800,00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416AEC">
              <w:rPr>
                <w:sz w:val="28"/>
                <w:szCs w:val="28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30 600,00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182 1 01 02020 01 0000 110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416AEC">
              <w:rPr>
                <w:sz w:val="28"/>
                <w:szCs w:val="28"/>
              </w:rPr>
              <w:lastRenderedPageBreak/>
              <w:t>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416AEC">
              <w:rPr>
                <w:sz w:val="28"/>
                <w:szCs w:val="28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30 600,00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000 1 01 02021 01 0000 110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A302D1" w:rsidP="00416AEC">
            <w:pPr>
              <w:jc w:val="center"/>
              <w:rPr>
                <w:sz w:val="28"/>
                <w:szCs w:val="28"/>
              </w:rPr>
            </w:pPr>
            <w:hyperlink r:id="rId9" w:anchor="/document/10900200/entry/227" w:history="1">
              <w:proofErr w:type="gramStart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статьей 227 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  </w:r>
              <w:proofErr w:type="gramEnd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не более 5 миллионов рублей)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43 200,00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46 800,00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182 1 01 02021 01 0000 110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A302D1" w:rsidP="00416AEC">
            <w:pPr>
              <w:jc w:val="center"/>
              <w:rPr>
                <w:sz w:val="28"/>
                <w:szCs w:val="28"/>
              </w:rPr>
            </w:pPr>
            <w:hyperlink r:id="rId10" w:anchor="/document/10900200/entry/227" w:history="1">
              <w:proofErr w:type="gramStart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</w:t>
              </w:r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lastRenderedPageBreak/>
                <w:t>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статьей 227 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  </w:r>
              <w:proofErr w:type="gramEnd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не более 5 миллионов рублей)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39 600,00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43 200,00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46 800,00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16AEC">
              <w:rPr>
                <w:sz w:val="28"/>
                <w:szCs w:val="28"/>
              </w:rPr>
              <w:t xml:space="preserve">, не </w:t>
            </w:r>
            <w:proofErr w:type="gramStart"/>
            <w:r w:rsidRPr="00416AEC">
              <w:rPr>
                <w:sz w:val="28"/>
                <w:szCs w:val="28"/>
              </w:rPr>
              <w:t>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333 900,00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361 800,00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391 500,00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</w:t>
            </w:r>
            <w:r w:rsidRPr="00416AEC">
              <w:rPr>
                <w:sz w:val="28"/>
                <w:szCs w:val="28"/>
              </w:rPr>
              <w:lastRenderedPageBreak/>
              <w:t>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16AEC">
              <w:rPr>
                <w:sz w:val="28"/>
                <w:szCs w:val="28"/>
              </w:rPr>
              <w:t xml:space="preserve">, не </w:t>
            </w:r>
            <w:proofErr w:type="gramStart"/>
            <w:r w:rsidRPr="00416AEC">
              <w:rPr>
                <w:sz w:val="28"/>
                <w:szCs w:val="28"/>
              </w:rPr>
              <w:t>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333 900,00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361 800,00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391 500,00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000 1 01 02080 01 0000 110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</w:t>
            </w:r>
            <w:r w:rsidRPr="00416AEC">
              <w:rPr>
                <w:sz w:val="28"/>
                <w:szCs w:val="28"/>
              </w:rPr>
              <w:lastRenderedPageBreak/>
              <w:t>рублей (за исключением налога на доходы физических лиц в отношении доходов, указанных в абзаце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311 080,00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337 040,00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365 200,00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182 1 01 02080 01 0000 110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части суммы налога, превышающей 650 тысяч рублей, относящейся к части налоговой </w:t>
            </w:r>
            <w:r w:rsidRPr="00416AEC">
              <w:rPr>
                <w:sz w:val="28"/>
                <w:szCs w:val="28"/>
              </w:rPr>
              <w:lastRenderedPageBreak/>
              <w:t>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</w:t>
            </w:r>
            <w:r w:rsidRPr="00416AEC">
              <w:rPr>
                <w:sz w:val="28"/>
                <w:szCs w:val="28"/>
              </w:rPr>
              <w:lastRenderedPageBreak/>
              <w:t>доходов, указанных в абзацах тридцать пятом и тридцать шестом статьи 50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311 080,00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337 040,00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365 200,00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000 1 01 02130 01 0000 110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314 100,00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340 650,00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369 450,00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182 1 01 02130 01 0000 110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 w:rsidRPr="00416AEC">
              <w:rPr>
                <w:sz w:val="28"/>
                <w:szCs w:val="28"/>
              </w:rPr>
              <w:lastRenderedPageBreak/>
              <w:t>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314 100,00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340 650,00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369 450,00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000 1 01 02140 01 0000 110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5 210 480,00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5 648 280,00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6 122 600,00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182 1 01 02140 01 0000 110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</w:t>
            </w:r>
            <w:r w:rsidRPr="00416AEC">
              <w:rPr>
                <w:sz w:val="28"/>
                <w:szCs w:val="28"/>
              </w:rPr>
              <w:lastRenderedPageBreak/>
              <w:t>года)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5 210 480,00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5 648 280,00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6 122 600,00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lastRenderedPageBreak/>
              <w:t>000 1 03 00000 00 0000 000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3 314 800,00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4 673 700,00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4 818 200,00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000 1 03 02000 01 0000 110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3 314 800,00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4 673 700,00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4 818 200,00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000 1 03 02231 01 0000 110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182 1 03 02231 01 0000 110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r w:rsidRPr="00416AEC">
              <w:rPr>
                <w:sz w:val="28"/>
                <w:szCs w:val="28"/>
              </w:rPr>
              <w:lastRenderedPageBreak/>
              <w:t>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000 1 03 02240 01 0000 110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000 1 03 02241 01 0000 110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182 1 03 02241 01 0000 110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000 1 03 02250 01 0000 110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000 1 03 02251 01 0000 110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416AEC">
              <w:rPr>
                <w:sz w:val="28"/>
                <w:szCs w:val="28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182 1 03 02251 01 0000 110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000 1 03 02260 01 0000 110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000 1 03 02261 01 0000 110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416AEC">
              <w:rPr>
                <w:sz w:val="28"/>
                <w:szCs w:val="28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182 1 03 02261 01 0000 110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 НА 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5 055 000,00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5 102 000,00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5 150 000,00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000 1 06 01000 00 0000 110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 на имущество                            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000 1 06 01030 13 0000 110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182 1 06 01030 13 0000 110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000 1 06 06000 00 0000 110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000 1 06 06030 00 0000 110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000 1 06 06033 13 0000 110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182 1 06 06033 13 0000 110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000 1 06 06040 00 0000 110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000 1 06 06043 13 0000 110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182 1 06 06043 13 0000 110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НЕНАЛОГОВЫЕ ДОХОДЫ</w:t>
            </w:r>
            <w:proofErr w:type="gramStart"/>
            <w:r w:rsidRPr="00416AEC">
              <w:rPr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4 361 330,88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2 441 648,08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2 422 907,94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2 090 959,29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1 335 336,91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1 335 336,91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</w:t>
            </w:r>
            <w:r w:rsidRPr="00416AEC">
              <w:rPr>
                <w:sz w:val="28"/>
                <w:szCs w:val="28"/>
              </w:rPr>
              <w:lastRenderedPageBreak/>
              <w:t>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1 259 448,15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1 253 825,77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1 253 825,77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000 1 11 05010 00 0000 120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000 1 11 05013 13 0000 120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101 1 11 05013 13 0000 120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000 1 11 05025 13 0000 120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</w:t>
            </w:r>
            <w:r w:rsidRPr="00416AEC">
              <w:rPr>
                <w:sz w:val="28"/>
                <w:szCs w:val="28"/>
              </w:rPr>
              <w:lastRenderedPageBreak/>
              <w:t>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3 407,38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101 1 11 05025 13 0000 120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3 407,38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000 1 11 05035 13 0000 120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101 1 11 05035 13 0000 120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Прочие доходы от использования </w:t>
            </w:r>
            <w:r w:rsidRPr="00416AEC">
              <w:rPr>
                <w:sz w:val="28"/>
                <w:szCs w:val="28"/>
              </w:rPr>
              <w:lastRenderedPageBreak/>
              <w:t>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831 511,14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000-11109045130000120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101-11109045130000120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750 000,00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000 1 11 09080 00 0000 120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</w:t>
            </w:r>
            <w:r w:rsidRPr="00416AEC">
              <w:rPr>
                <w:sz w:val="28"/>
                <w:szCs w:val="28"/>
              </w:rPr>
              <w:lastRenderedPageBreak/>
              <w:t>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000 1 11 09080 13 0000 120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101 1 11 09080 13 0000 120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888 118,0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000 1 13 01000 00 0000 000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Прочие доходы от оказания платных </w:t>
            </w:r>
            <w:r w:rsidRPr="00416AEC">
              <w:rPr>
                <w:sz w:val="28"/>
                <w:szCs w:val="28"/>
              </w:rPr>
              <w:lastRenderedPageBreak/>
              <w:t>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000 1 13 01995 13 0000 130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101 1 13 01995 13 0000 130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"Заволжский городской Дом культуры"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170 900,0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173 400,0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174 700,0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"Заволжский городской художественно-краеведческий музей"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113 800,0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115 000,0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115 000,0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"Заволжская городская библиотека"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74 867,0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71 822,0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72 096,0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000 1 13 02000 00 0000 000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528 551,0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000-11302065130000130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319 480,0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101-11302065130000130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319 480,0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000-11302995130000130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209 071,03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101-11302995130000130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209 071,03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000 1 14 06000 00 0000 430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продажи земельных участков, находящихся в государственной и </w:t>
            </w:r>
            <w:r w:rsidRPr="00416AEC">
              <w:rPr>
                <w:sz w:val="28"/>
                <w:szCs w:val="28"/>
              </w:rPr>
              <w:lastRenderedPageBreak/>
              <w:t>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000 1 14 06010 00 0000 430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000 1 14 06013 13 0000 430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101 1 14 06013 13 0000 430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000-11406313130000430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67 733,63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101-11406313130000430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</w:t>
            </w:r>
            <w:r w:rsidRPr="00416AEC">
              <w:rPr>
                <w:sz w:val="28"/>
                <w:szCs w:val="28"/>
              </w:rPr>
              <w:lastRenderedPageBreak/>
              <w:t>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67 733,63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lastRenderedPageBreak/>
              <w:t>000 1 16 00000 00 0000 000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90 781,87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76 072,09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55 757,95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000 1 16 07000 00 0000 140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000 1 16 07090 00 0000 140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000 1 16 07090 13 0000 140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101 1 16 07090 13 0000 140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000 1 16 09000 00 0000 140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000 1 16 09040 13 0000 140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городского поселения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101 1 16 09040 13 0000 140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городского поселения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000 1 16 10000 00 0000 140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0001 16 10030 13 0000 140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Платежи по искам о возмещении ущерба, а также платежи, уплачиваемые при </w:t>
            </w:r>
            <w:r w:rsidRPr="00416AEC">
              <w:rPr>
                <w:sz w:val="28"/>
                <w:szCs w:val="28"/>
              </w:rPr>
              <w:lastRenderedPageBreak/>
              <w:t>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7 250,82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000 1 16 10032 13 0000 140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101 1 16 10032 13 0000 140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000 1 17 00000 00 0000 000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000 1 17 15030 13 0001 150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Ивановская область, г. Заволжск, между домами 15 и 15а по </w:t>
            </w:r>
            <w:r w:rsidRPr="00416AEC">
              <w:rPr>
                <w:sz w:val="28"/>
                <w:szCs w:val="28"/>
              </w:rPr>
              <w:lastRenderedPageBreak/>
              <w:t>ул. Мира)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159 942,06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lastRenderedPageBreak/>
              <w:t>101 1 17 15030 13 0001 150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Ивановская область, г. Заволжск, между домами 15 и 15а по ул. Мира)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159 942,06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000 1 17 15030 13 0002 150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237 987,40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101 1 17 15030 13 0002 150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237 987,40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000 1 17 15030 13 0003 150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416AEC">
              <w:rPr>
                <w:sz w:val="28"/>
                <w:szCs w:val="28"/>
              </w:rPr>
              <w:t xml:space="preserve"> "Дорога мечты" по адресу: Ивановская область, г</w:t>
            </w:r>
            <w:proofErr w:type="gramStart"/>
            <w:r w:rsidRPr="00416AEC">
              <w:rPr>
                <w:sz w:val="28"/>
                <w:szCs w:val="28"/>
              </w:rPr>
              <w:t>.З</w:t>
            </w:r>
            <w:proofErr w:type="gramEnd"/>
            <w:r w:rsidRPr="00416AEC">
              <w:rPr>
                <w:sz w:val="28"/>
                <w:szCs w:val="28"/>
              </w:rPr>
              <w:t>аволжск, пер. Строителей, д.4)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191 876,14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101 1 17 15030 13 0003 150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416AEC">
              <w:rPr>
                <w:sz w:val="28"/>
                <w:szCs w:val="28"/>
              </w:rPr>
              <w:t xml:space="preserve"> "Дорога мечты" по адресу: Ивановская область, г</w:t>
            </w:r>
            <w:proofErr w:type="gramStart"/>
            <w:r w:rsidRPr="00416AEC">
              <w:rPr>
                <w:sz w:val="28"/>
                <w:szCs w:val="28"/>
              </w:rPr>
              <w:t>.З</w:t>
            </w:r>
            <w:proofErr w:type="gramEnd"/>
            <w:r w:rsidRPr="00416AEC">
              <w:rPr>
                <w:sz w:val="28"/>
                <w:szCs w:val="28"/>
              </w:rPr>
              <w:t>аволжск, пер. Строителей, д.4)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191 876,14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000 1 17 15030 13 0004 150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Инициативные платежи, зачисляемые в </w:t>
            </w:r>
            <w:r w:rsidRPr="00416AEC">
              <w:rPr>
                <w:sz w:val="28"/>
                <w:szCs w:val="28"/>
              </w:rPr>
              <w:lastRenderedPageBreak/>
              <w:t>бюджеты городских поселений (Благоустройство придомовой территории</w:t>
            </w:r>
            <w:r w:rsidRPr="00416AEC">
              <w:rPr>
                <w:sz w:val="28"/>
                <w:szCs w:val="28"/>
              </w:rPr>
              <w:br/>
              <w:t xml:space="preserve"> у д. № 80 по ул. Мира г. Заволжск "Лучик")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31 649,01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lastRenderedPageBreak/>
              <w:t>101 1 17 15030 13 0004 150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придомовой территории</w:t>
            </w:r>
            <w:r w:rsidRPr="00416AEC">
              <w:rPr>
                <w:sz w:val="28"/>
                <w:szCs w:val="28"/>
              </w:rPr>
              <w:br/>
              <w:t xml:space="preserve"> у д. № 80 по ул. Мира г. Заволжск "Лучик")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31 649,01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95 490 648,18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86 927 891,70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33 101 861,17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91 806 884,32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86 927 891,70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33 101 861,17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000 2 02 10000 00 0000 150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36 970 583,79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22 155 503,79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21 816 103,79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000 2 02 15001 00 0000 150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000 2 02 15001 13 0000 150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103 2 02 15001 13 0000 150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000 2 02 15009 00 0000 150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Дотации на частичную компенсацию дополнительных расходов на повышение оплаты труда работников бюджетной </w:t>
            </w:r>
            <w:r w:rsidRPr="00416AEC">
              <w:rPr>
                <w:sz w:val="28"/>
                <w:szCs w:val="28"/>
              </w:rPr>
              <w:lastRenderedPageBreak/>
              <w:t>сферы и иные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17 329 483,79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000 2 02 15009 13 0000 150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17 329 483,79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103 2 02 1500913 0000 150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17 329 483,79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000 2 02 20000 00 0000 150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46 645 020,54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11 362 573,73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11 285 757,38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000 2 02 20216 00 0000 150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000 2 02 20216 13 0000 150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103 2 02 20216 13 0000 150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000 2 02 25519 00 0000 150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на поддержку отрасли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000 2 02 25519 13 0000 150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103 2 02 25519 13 0000 150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000 2 02 29999 00 0000 150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Прочие субсидии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000 2 02 29999 13 0000 150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103 2 02 29999 13 0000 150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мероприятия по созданию мест (площадок) накопления твердых коммунальных отходов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1 835 229,00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Субсидия бюджетам муниципальных образований Ивановской области на </w:t>
            </w:r>
            <w:r w:rsidRPr="00416AEC">
              <w:rPr>
                <w:sz w:val="28"/>
                <w:szCs w:val="28"/>
              </w:rPr>
              <w:lastRenderedPageBreak/>
              <w:t>реализацию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2 999 517,41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</w:t>
            </w:r>
            <w:proofErr w:type="gramStart"/>
            <w:r w:rsidRPr="00416AEC">
              <w:rPr>
                <w:sz w:val="28"/>
                <w:szCs w:val="28"/>
              </w:rPr>
              <w:t>)-</w:t>
            </w:r>
            <w:proofErr w:type="gramEnd"/>
            <w:r w:rsidRPr="00416AEC">
              <w:rPr>
                <w:sz w:val="28"/>
                <w:szCs w:val="28"/>
              </w:rPr>
              <w:t>"Лучик"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448 360,83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30 000 000,00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000 2 02 40000 00 0000 150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8 191 279,99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000 2 02 45784 13 0000 150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Межбюджетные трансферты,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8 191 279,99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103 2 02 45784 13 0000 150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Межбюджетные трансферты, передаваемые бюджетам городских поселений на финансирование дорожной деятельности в отношении </w:t>
            </w:r>
            <w:r w:rsidRPr="00416AEC">
              <w:rPr>
                <w:sz w:val="28"/>
                <w:szCs w:val="28"/>
              </w:rPr>
              <w:lastRenderedPageBreak/>
              <w:t>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8 191 279,99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000 2 02 49999 00 0000 150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000 2 02 49999 13 0000 150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103 2 02 49999 13 0000 150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416AEC">
              <w:rPr>
                <w:b/>
                <w:bCs/>
                <w:color w:val="22272F"/>
                <w:sz w:val="28"/>
                <w:szCs w:val="28"/>
              </w:rPr>
              <w:t>000 2 07 00000 00 0000 000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br w:type="page"/>
            </w:r>
            <w:r w:rsidRPr="00416AEC">
              <w:rPr>
                <w:sz w:val="28"/>
                <w:szCs w:val="28"/>
              </w:rPr>
              <w:br w:type="page"/>
              <w:t>000 2 07 05000 13 0000 150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000 2 07 05030 13 0000 150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101 2 07 05030 13 0000 150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000 2 18 00000 00 0000 000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бюджетов бюджетной системы Российской Федерации от возврата остатков субсидий,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субвенций и иных межбюджетных трансфертов,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имеющих целевое назначение,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000 2 18 00000 00 0000 150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</w:t>
            </w:r>
            <w:r w:rsidRPr="00416AEC">
              <w:rPr>
                <w:sz w:val="28"/>
                <w:szCs w:val="28"/>
              </w:rPr>
              <w:lastRenderedPageBreak/>
              <w:t>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000 2 18 60010 13 0000 150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103 2 18 60010 13 0000 150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000 2 19 00000 00 0000 000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000 2 19 25243 13 0000 150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101 2 19 25243 13 0000 150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184 720 489,06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182 070 209,78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135 230 319,11</w:t>
            </w:r>
          </w:p>
        </w:tc>
      </w:tr>
      <w:tr w:rsidR="00F91057" w:rsidRPr="00416AEC" w:rsidTr="00273302">
        <w:trPr>
          <w:trHeight w:val="20"/>
        </w:trPr>
        <w:tc>
          <w:tcPr>
            <w:tcW w:w="36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57" w:rsidRPr="00416AEC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1057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416AEC" w:rsidRPr="00416AEC" w:rsidRDefault="00416AEC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6AEC" w:rsidRDefault="00416AEC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F91057" w:rsidRPr="00416AEC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610FA" w:rsidRPr="00416AEC" w:rsidTr="00273302">
        <w:trPr>
          <w:trHeight w:val="20"/>
        </w:trPr>
        <w:tc>
          <w:tcPr>
            <w:tcW w:w="192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10FA" w:rsidRDefault="002E2AB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6</w:t>
            </w:r>
            <w:r w:rsidR="006610FA" w:rsidRPr="00416AEC">
              <w:rPr>
                <w:sz w:val="28"/>
                <w:szCs w:val="28"/>
                <w:lang w:eastAsia="ru-RU"/>
              </w:rPr>
              <w:t>. приложение № 3 изложить в следующей редакции:</w:t>
            </w:r>
          </w:p>
          <w:p w:rsidR="00C56F09" w:rsidRDefault="00C56F09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tbl>
            <w:tblPr>
              <w:tblW w:w="17392" w:type="dxa"/>
              <w:tblLook w:val="04A0"/>
            </w:tblPr>
            <w:tblGrid>
              <w:gridCol w:w="2440"/>
              <w:gridCol w:w="678"/>
              <w:gridCol w:w="568"/>
              <w:gridCol w:w="297"/>
              <w:gridCol w:w="81"/>
              <w:gridCol w:w="865"/>
              <w:gridCol w:w="181"/>
              <w:gridCol w:w="946"/>
              <w:gridCol w:w="222"/>
              <w:gridCol w:w="222"/>
              <w:gridCol w:w="2289"/>
              <w:gridCol w:w="1088"/>
              <w:gridCol w:w="252"/>
              <w:gridCol w:w="768"/>
              <w:gridCol w:w="1599"/>
              <w:gridCol w:w="528"/>
              <w:gridCol w:w="2126"/>
              <w:gridCol w:w="2242"/>
            </w:tblGrid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56F09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Приложение № 3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br/>
                    <w:t xml:space="preserve">к  решению Совета Заволжского городского поселения «О бюджете Заволжского городского поселения на 2026 год </w:t>
                  </w:r>
                </w:p>
                <w:p w:rsidR="00C56F09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и на плановый период 2027 и 2028 годов»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br/>
                    <w:t>от   23.12.2025 г. № 42</w:t>
                  </w:r>
                </w:p>
                <w:p w:rsidR="00273302" w:rsidRPr="00416AEC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         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1515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3302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Источники внутреннего финансирования дефицита бюджета Заволжского городского поселения                                           на 2026 год и плановый период 2027 и 2028 годов</w:t>
                  </w:r>
                </w:p>
                <w:p w:rsidR="00C56F09" w:rsidRPr="00416AEC" w:rsidRDefault="00C56F09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73302" w:rsidRPr="00416AEC" w:rsidTr="00C56F09">
              <w:trPr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rFonts w:ascii="Georgia" w:hAnsi="Georgia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Код </w:t>
                  </w:r>
                  <w:proofErr w:type="gramStart"/>
                  <w:r w:rsidRPr="00416AEC">
                    <w:rPr>
                      <w:sz w:val="28"/>
                      <w:szCs w:val="28"/>
                      <w:lang w:eastAsia="ru-RU"/>
                    </w:rPr>
                    <w:t>классификации источников финансирования                    дефицитов бюджетов</w:t>
                  </w:r>
                  <w:proofErr w:type="gramEnd"/>
                </w:p>
              </w:tc>
              <w:tc>
                <w:tcPr>
                  <w:tcW w:w="5103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Наименование </w:t>
                  </w:r>
                  <w:proofErr w:type="gramStart"/>
                  <w:r w:rsidRPr="00416AEC">
                    <w:rPr>
                      <w:sz w:val="28"/>
                      <w:szCs w:val="28"/>
                      <w:lang w:eastAsia="ru-RU"/>
                    </w:rPr>
                    <w:t>кода классификации источников финансирования                       дефицитов бюджетов</w:t>
                  </w:r>
                  <w:proofErr w:type="gramEnd"/>
                </w:p>
              </w:tc>
              <w:tc>
                <w:tcPr>
                  <w:tcW w:w="636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Сумма (руб.)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103" w:type="dxa"/>
                  <w:gridSpan w:val="8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2026 год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2027 год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2028 год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000 01 00 00 00 00 0000 000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 xml:space="preserve">Источников внутреннего финансирования </w:t>
                  </w: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br/>
                    <w:t>дефицитов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000 01 05 00 00 00 0000 000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Изменение остатков средств на счетах по учету средств 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19 765 428,90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000 01 05 02 00 00 0000 500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184 720 489,06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000 01 05 02 01 00 0000 510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000 01 05 02 01 13 0000  510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103 01 05 02 01 13 0000  510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000 01 05 02 00 00 0000 600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Уменьшение прочих остатков средств 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000 01 05 02 01 00 0000 610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000 01 05 02 01 13 0000 610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103 01 05 02 01 13 0000 610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</w:tbl>
          <w:p w:rsidR="00273302" w:rsidRPr="00416AEC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6610FA" w:rsidRPr="00416AEC" w:rsidRDefault="006610FA" w:rsidP="00C56F09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DB6019" w:rsidRDefault="00DB6019" w:rsidP="00416AEC">
      <w:pPr>
        <w:jc w:val="both"/>
      </w:pPr>
    </w:p>
    <w:p w:rsidR="006610FA" w:rsidRPr="006610FA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="006610FA" w:rsidRPr="006610FA">
        <w:rPr>
          <w:sz w:val="28"/>
          <w:szCs w:val="28"/>
        </w:rPr>
        <w:t>. Приложение № 4 изложить в следующей редакции:</w:t>
      </w:r>
    </w:p>
    <w:tbl>
      <w:tblPr>
        <w:tblW w:w="15183" w:type="dxa"/>
        <w:tblInd w:w="93" w:type="dxa"/>
        <w:tblLook w:val="04A0"/>
      </w:tblPr>
      <w:tblGrid>
        <w:gridCol w:w="6487"/>
        <w:gridCol w:w="4160"/>
        <w:gridCol w:w="1842"/>
        <w:gridCol w:w="709"/>
        <w:gridCol w:w="1985"/>
      </w:tblGrid>
      <w:tr w:rsidR="00273302" w:rsidRPr="00C56F09" w:rsidTr="00C56F09">
        <w:trPr>
          <w:trHeight w:val="20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Приложение № 4</w:t>
            </w:r>
            <w:r w:rsidRPr="00C56F09">
              <w:rPr>
                <w:sz w:val="28"/>
                <w:szCs w:val="28"/>
                <w:lang w:eastAsia="ru-RU"/>
              </w:rPr>
              <w:br/>
              <w:t>к  решению Совета </w:t>
            </w:r>
            <w:r w:rsidRPr="00C56F09">
              <w:rPr>
                <w:sz w:val="28"/>
                <w:szCs w:val="28"/>
                <w:lang w:eastAsia="ru-RU"/>
              </w:rPr>
              <w:br/>
              <w:t xml:space="preserve">Заволжского городского поселения «О бюджете Заволжского городского поселения на 2026 год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и на плановый период 2027 и 2028 годов»</w:t>
            </w:r>
            <w:r w:rsidRPr="00C56F09">
              <w:rPr>
                <w:sz w:val="28"/>
                <w:szCs w:val="28"/>
                <w:lang w:eastAsia="ru-RU"/>
              </w:rPr>
              <w:br/>
              <w:t>от   23.12.2025  г. № 42</w:t>
            </w:r>
          </w:p>
          <w:p w:rsidR="00273302" w:rsidRP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</w:p>
        </w:tc>
      </w:tr>
      <w:tr w:rsidR="00273302" w:rsidRPr="00C56F09" w:rsidTr="00C56F09">
        <w:trPr>
          <w:trHeight w:val="20"/>
        </w:trPr>
        <w:tc>
          <w:tcPr>
            <w:tcW w:w="151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Распределение бюджетных ассигнований  по целевым статьям (муниципальным программам Заволжского городского поселения и не включенным в муниципальные программы  направлениям деятельности органов  местного самоуправления Заволжского городского поселения), группам </w:t>
            </w:r>
            <w:proofErr w:type="gramStart"/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видов расходов классификации расходов бюджета Заволжского городского поселения</w:t>
            </w:r>
            <w:proofErr w:type="gramEnd"/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на 2026 год </w:t>
            </w: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273302" w:rsidRPr="00C56F09" w:rsidTr="00C56F09">
        <w:trPr>
          <w:trHeight w:val="322"/>
        </w:trPr>
        <w:tc>
          <w:tcPr>
            <w:tcW w:w="10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Бюджетные ассигнования</w:t>
            </w:r>
          </w:p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</w:tr>
      <w:tr w:rsidR="00273302" w:rsidRPr="00C56F09" w:rsidTr="00C56F09">
        <w:trPr>
          <w:trHeight w:val="322"/>
        </w:trPr>
        <w:tc>
          <w:tcPr>
            <w:tcW w:w="10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Муниципальные  программы Заволжского городского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195 336 791,43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«Управление муниципальным имуществом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Обеспечение эффективного управления муниципальным имуществом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выполнения функций по оценке недвижимости,</w:t>
            </w:r>
            <w:r w:rsidR="00C56F09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признанию прав и регулированию отношений по государственной  и муниципальной  собственности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925 800,00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(иные бюджетные ассигнования)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Муниципальная программа «Организация культурно-массовых мероприятий на территории Заволжского городского поселения»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Организация и проведение культурно-массовых мероприятий, праздников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1 069 000,00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(Администрация Заволжского муниципального района) (Социальное обеспечение и иные выплаты населению)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114 000,00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«Заволжский городской художественно-краеведческий музей)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950 650,00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«Заволжская городская библиотека»)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 (МКУК «Заволжский городской Дом культуры»)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Муниципальная программа «Безопасность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Укрепление пожарной безопасности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1 328 899,92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Укрепление пожарной безопасности, снижение рисков и смягчение последствий </w:t>
            </w:r>
            <w:r w:rsidRPr="00C56F09">
              <w:rPr>
                <w:sz w:val="28"/>
                <w:szCs w:val="28"/>
                <w:lang w:eastAsia="ru-RU"/>
              </w:rPr>
              <w:lastRenderedPageBreak/>
              <w:t>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03 2 01 20030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309 399,92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0320190590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1 019 500,00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Профилактика терроризма и экстремизма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1 093 060,00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748 800,00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344 260,00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Муниципальная программа «Развитие транспортной системы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Содержание и ремонт дорожной сети, ее обустройство, улучшение технического  и эксплуатационного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28 542 297,62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Строительство (реконструкция), 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8 622 399,70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Проектирование строительства (реконструкция), капитальный ремонт,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11 449 121,07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Капитальный ремонт, ремонт и  содержание автомобильных дорог общего пользования и искусственных сооружений на них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15 989 974,40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«Обеспечение услугами жилищно-коммунального хозяйства населения Заволжского городского поселения»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46 876 497,49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46 876 497,49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15 772 100,86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9 745 646,48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Переселение граждан из многоквартирных домов, признанных в установленном порядке аварийными и подлежащими сносу (капитальные вложения в объекты государственной (муниципальной) собственности)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3 013 629,39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2 413 406,66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 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582 733,46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Погашение кредиторской задолженности по содержанию муниципального жилищного фонда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16 684,87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Коммунальное хозяйство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2 343 663,50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в границах поселения электро-, тепл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411 843,50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Мероприятия по созданию мест (площадок) накопления твердых коммунальных отходов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S9900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1 931 820,00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lastRenderedPageBreak/>
              <w:t>Благоустройство  и озеленение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28 760 733,13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(закупка товаров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14 844 317,06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(Иные бюджетные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146 570,48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благоустройства,</w:t>
            </w:r>
            <w:r w:rsidR="00C56F09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озеленения и содержания мест массового отдыха населения на территории Заволжского городского поселения 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05 2 03 90510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13 769 845,59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«Развитие культуры на территории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музейного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10 816 737,85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8 754 692,85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деятельности Муниципального казенного учреждения культуры «Заволжский городской художественно-краеведческий музей»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2 062 045,00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библиотечного дела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06 2 02 00000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14 852 739,66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13 016 562,24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1 782 242,00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(иные бюджетные ассигнования)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25 216,00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мероприятий по модернизации библиотек в части комплектования книжных фондов библиотек муниципальных образований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06 202 L5191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28 719,42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клубных формирований и самодеятельного народного творчества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14 622 632,08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12 302 712,08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2 319 920,00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Разработка (корректировка) проектной документации объектов социальной и инженерной инфраструктуры  населенных пунктов, расположенных в сельской местности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06 2 03 40010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«Развитие физической культуры и спорта в Заволжском городском поселении»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Физическое воспитание и обеспечение организации  проведения  массовых спортивных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областных и всероссийских соревнованиях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07 2 01 90050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«Формирование современной городской среды в городе Заволжске»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Проектная часть "Региональный проект "Формирование комфортной городской среды"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Формирование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</w:t>
            </w:r>
            <w:r w:rsidR="00C56F0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color w:val="000000"/>
                <w:sz w:val="28"/>
                <w:szCs w:val="28"/>
                <w:lang w:eastAsia="ru-RU"/>
              </w:rPr>
              <w:t>основанных на местных инициативах (инициативных проектов)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102 476,00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Ивановская область, г. Заволжск, между домами 15 и 15а по ул. Мира)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1 497 102,95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)(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1 345 340,21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«Дорога мечты» по адресу: Ивановская </w:t>
            </w:r>
            <w:r w:rsidRPr="00C56F09">
              <w:rPr>
                <w:color w:val="000000"/>
                <w:sz w:val="28"/>
                <w:szCs w:val="28"/>
                <w:lang w:eastAsia="ru-RU"/>
              </w:rPr>
              <w:lastRenderedPageBreak/>
              <w:t>область, г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аволжск, пер. Строителей, д.4)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081И4S5103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1 418 761,40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 д. № 80 по ул. Мира г. Заволжск "Лучик")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527 483,34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Проведение комплекса работ по дополнительному оснащению элементами благоустройства ранее благоустроенных общественных территорий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081И4S3520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31 578 947,37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Непрограммные направления деятельности органов местного самоуправления и иных муниципальных органов Заволжского городского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9 149 126,53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Формирование и расходование средств резервного фонда Заволжского городского поселения Заволжского муниципального района Ивановской области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40 0 00 20090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321 100,00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Пенсионное обеспечение лиц, замещавших должности муниципальной службы в органах местного самоуправления Заволжского городского поселения  (социальное обеспечение и иные выплаты населению)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192 000,00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Пользование и распоряжение имуществом, находящимся в муниципальной собственности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1 242 183,00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мероприятий по захоронению безродных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Зарезервированные средства в составе утвержденных годовых бюджетных ассигнований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4 195 782,53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МКУ «Волга»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3 000 061,00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</w:tr>
    </w:tbl>
    <w:p w:rsidR="00DB6019" w:rsidRPr="00C56F09" w:rsidRDefault="00DB6019" w:rsidP="00416AEC">
      <w:pPr>
        <w:jc w:val="both"/>
        <w:rPr>
          <w:sz w:val="28"/>
          <w:szCs w:val="28"/>
        </w:rPr>
      </w:pPr>
    </w:p>
    <w:p w:rsidR="00DB6019" w:rsidRDefault="00DB6019" w:rsidP="00416AEC">
      <w:pPr>
        <w:jc w:val="both"/>
      </w:pPr>
    </w:p>
    <w:p w:rsidR="00DB6019" w:rsidRPr="00BF70BE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4E90">
        <w:rPr>
          <w:sz w:val="28"/>
          <w:szCs w:val="28"/>
        </w:rPr>
        <w:t xml:space="preserve">8. </w:t>
      </w:r>
      <w:r w:rsidR="00BF70BE" w:rsidRPr="00BF70BE">
        <w:rPr>
          <w:sz w:val="28"/>
          <w:szCs w:val="28"/>
        </w:rPr>
        <w:t>Приложение № 6 изложить в следующей редакции:</w:t>
      </w:r>
    </w:p>
    <w:p w:rsidR="006E5031" w:rsidRDefault="006E5031" w:rsidP="00416AEC">
      <w:pPr>
        <w:jc w:val="both"/>
      </w:pPr>
    </w:p>
    <w:tbl>
      <w:tblPr>
        <w:tblW w:w="15183" w:type="dxa"/>
        <w:tblInd w:w="93" w:type="dxa"/>
        <w:tblLook w:val="04A0"/>
      </w:tblPr>
      <w:tblGrid>
        <w:gridCol w:w="5066"/>
        <w:gridCol w:w="3313"/>
        <w:gridCol w:w="708"/>
        <w:gridCol w:w="709"/>
        <w:gridCol w:w="709"/>
        <w:gridCol w:w="1843"/>
        <w:gridCol w:w="850"/>
        <w:gridCol w:w="1985"/>
      </w:tblGrid>
      <w:tr w:rsidR="00273302" w:rsidRPr="00C56F09" w:rsidTr="00C56F09">
        <w:trPr>
          <w:trHeight w:val="1800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Приложение № 6</w:t>
            </w:r>
            <w:r w:rsidRPr="00C56F09">
              <w:rPr>
                <w:sz w:val="28"/>
                <w:szCs w:val="28"/>
                <w:lang w:eastAsia="ru-RU"/>
              </w:rPr>
              <w:br/>
              <w:t xml:space="preserve">к  решению Совета Заволжского городского поселения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«О бюджете Заволжского городского поселения на 2026 год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и на плановый период 2027 и 2028 годов»</w:t>
            </w:r>
            <w:r w:rsidRPr="00C56F09">
              <w:rPr>
                <w:sz w:val="28"/>
                <w:szCs w:val="28"/>
                <w:lang w:eastAsia="ru-RU"/>
              </w:rPr>
              <w:br/>
              <w:t>от 23.12.2025  №  42</w:t>
            </w:r>
          </w:p>
          <w:p w:rsidR="00273302" w:rsidRP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302" w:rsidRPr="00C56F09" w:rsidTr="00C56F09">
        <w:trPr>
          <w:trHeight w:val="1129"/>
        </w:trPr>
        <w:tc>
          <w:tcPr>
            <w:tcW w:w="151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Ведомственная структура  расходов                          </w:t>
            </w:r>
          </w:p>
          <w:p w:rsidR="00DE2828" w:rsidRDefault="00DE2828" w:rsidP="00DE2828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273302" w:rsidRPr="00C56F09">
              <w:rPr>
                <w:b/>
                <w:bCs/>
                <w:sz w:val="28"/>
                <w:szCs w:val="28"/>
                <w:lang w:eastAsia="ru-RU"/>
              </w:rPr>
              <w:t xml:space="preserve">бюджета Заволжского городского поселения   </w:t>
            </w:r>
          </w:p>
          <w:p w:rsidR="00273302" w:rsidRPr="00C56F09" w:rsidRDefault="00DE2828" w:rsidP="00DE2828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        </w:t>
            </w:r>
            <w:r w:rsidR="00273302" w:rsidRPr="00C56F09">
              <w:rPr>
                <w:b/>
                <w:bCs/>
                <w:sz w:val="28"/>
                <w:szCs w:val="28"/>
                <w:lang w:eastAsia="ru-RU"/>
              </w:rPr>
              <w:t xml:space="preserve"> на  2026  год</w:t>
            </w:r>
          </w:p>
        </w:tc>
      </w:tr>
      <w:tr w:rsidR="00273302" w:rsidRPr="00C56F09" w:rsidTr="00DE2828">
        <w:trPr>
          <w:trHeight w:val="322"/>
        </w:trPr>
        <w:tc>
          <w:tcPr>
            <w:tcW w:w="83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56F09">
              <w:rPr>
                <w:b/>
                <w:bCs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56F09">
              <w:rPr>
                <w:b/>
                <w:bCs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Сумма, руб.      2026 год</w:t>
            </w:r>
          </w:p>
        </w:tc>
      </w:tr>
      <w:tr w:rsidR="00273302" w:rsidRPr="00C56F09" w:rsidTr="00DE2828">
        <w:trPr>
          <w:trHeight w:val="435"/>
        </w:trPr>
        <w:tc>
          <w:tcPr>
            <w:tcW w:w="83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C56F09" w:rsidTr="00DE2828">
        <w:trPr>
          <w:trHeight w:val="49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Администрация Заволжского муниципального района Ивановской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167 384 065,27</w:t>
            </w:r>
          </w:p>
        </w:tc>
      </w:tr>
      <w:tr w:rsidR="00273302" w:rsidRPr="00C56F09" w:rsidTr="00DE2828">
        <w:trPr>
          <w:trHeight w:val="117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Формирование и расходование средств резервного фонда Заволжского городского поселения Заволжского муниципального района Ивановской области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40 0 00 20090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C56F09" w:rsidTr="00DE2828">
        <w:trPr>
          <w:trHeight w:val="142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925 800,00</w:t>
            </w:r>
          </w:p>
        </w:tc>
      </w:tr>
      <w:tr w:rsidR="00273302" w:rsidRPr="00C56F09" w:rsidTr="00DE2828">
        <w:trPr>
          <w:trHeight w:val="12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(иные бюджетные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и проведение культурно-массовых мероприятий, праздников 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1 069 000,00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 культурно-массовых мероприятий, праздников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114 000,00</w:t>
            </w:r>
          </w:p>
        </w:tc>
      </w:tr>
      <w:tr w:rsidR="00273302" w:rsidRPr="00C56F09" w:rsidTr="00DE2828">
        <w:trPr>
          <w:trHeight w:val="145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 культурно-массовых мероприятий, праздников  (МКУК «Заволжский городской художественно-краеведческий музей)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950 650,00</w:t>
            </w:r>
          </w:p>
        </w:tc>
      </w:tr>
      <w:tr w:rsidR="00273302" w:rsidRPr="00C56F09" w:rsidTr="00DE2828">
        <w:trPr>
          <w:trHeight w:val="115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«Заволжская городская библиотека»)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20 000,00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 (МКУК «Заволжский городской Дом культуры»)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150 000,00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Зарезервированные средства в составе утвержденных годовых бюджетных ассигнований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4 195 782,53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321 100,00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DE2828">
        <w:trPr>
          <w:trHeight w:val="118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Укрепление пожарной безопасности, снижение рисков и смягчение последствий 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03 2 01 20030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309 399,92</w:t>
            </w:r>
          </w:p>
        </w:tc>
      </w:tr>
      <w:tr w:rsidR="00273302" w:rsidRPr="00C56F09" w:rsidTr="00DE2828">
        <w:trPr>
          <w:trHeight w:val="19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748 800,00</w:t>
            </w:r>
          </w:p>
        </w:tc>
      </w:tr>
      <w:tr w:rsidR="00273302" w:rsidRPr="00C56F09" w:rsidTr="00DE2828">
        <w:trPr>
          <w:trHeight w:val="106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344 260,00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28 542 297,62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Строительство (реконструкция), 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8 622 399,70</w:t>
            </w:r>
          </w:p>
        </w:tc>
      </w:tr>
      <w:tr w:rsidR="00273302" w:rsidRPr="00C56F09" w:rsidTr="00DE2828">
        <w:trPr>
          <w:trHeight w:val="17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Проектирование строительства (реконструкция), капитальный ремонт,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11 449 121,07</w:t>
            </w:r>
          </w:p>
        </w:tc>
      </w:tr>
      <w:tr w:rsidR="00273302" w:rsidRPr="00C56F09" w:rsidTr="00DE2828">
        <w:trPr>
          <w:trHeight w:val="20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9 745 646,48</w:t>
            </w:r>
          </w:p>
        </w:tc>
      </w:tr>
      <w:tr w:rsidR="00273302" w:rsidRPr="00C56F09" w:rsidTr="00DE2828">
        <w:trPr>
          <w:trHeight w:val="163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(иные бюджетные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2 413 406,66</w:t>
            </w:r>
          </w:p>
        </w:tc>
      </w:tr>
      <w:tr w:rsidR="00273302" w:rsidRPr="00C56F09" w:rsidTr="00DE2828">
        <w:trPr>
          <w:trHeight w:val="15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Переселение граждан из многоквартирных домов, признанных в установленном порядке аварийными и подлежащими сносу  (капитальные вложения в объекты государственной (муниципальной) собственности)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05 2 01 40020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3 013 629,39</w:t>
            </w:r>
          </w:p>
        </w:tc>
      </w:tr>
      <w:tr w:rsidR="00273302" w:rsidRPr="00C56F09" w:rsidTr="00DE2828">
        <w:trPr>
          <w:trHeight w:val="168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в границах поселения электро-, тепл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05 2 02 20060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411 843,50</w:t>
            </w:r>
          </w:p>
        </w:tc>
      </w:tr>
      <w:tr w:rsidR="00273302" w:rsidRPr="00C56F09" w:rsidTr="00DE2828">
        <w:trPr>
          <w:trHeight w:val="112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Мероприятия по созданию мест (площадок)  накопления твердых коммунальных отходов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S9900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1 931 820,00</w:t>
            </w:r>
          </w:p>
        </w:tc>
      </w:tr>
      <w:tr w:rsidR="00273302" w:rsidRPr="00C56F09" w:rsidTr="00DE2828">
        <w:trPr>
          <w:trHeight w:val="32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lastRenderedPageBreak/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(закупка товаров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14 844 317,06</w:t>
            </w:r>
          </w:p>
        </w:tc>
      </w:tr>
      <w:tr w:rsidR="00273302" w:rsidRPr="00C56F09" w:rsidTr="00DE2828">
        <w:trPr>
          <w:trHeight w:val="28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(Иные бюджетные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146 570,48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Проведение комплекса работ по дополнительному оснащению элементами благоустройства ранее благоустроенных общественных территорий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081И4S3520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31 578 947,37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основанных на местных инициативах (инициативных проектов)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102 476,00</w:t>
            </w:r>
          </w:p>
        </w:tc>
      </w:tr>
      <w:tr w:rsidR="00273302" w:rsidRPr="00C56F09" w:rsidTr="00DE2828">
        <w:trPr>
          <w:trHeight w:val="19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lastRenderedPageBreak/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56F09">
              <w:rPr>
                <w:sz w:val="28"/>
                <w:szCs w:val="28"/>
                <w:lang w:eastAsia="ru-RU"/>
              </w:rPr>
              <w:t>Ивановская область, г. Заволжск, между домами 15 и 15а по ул. Мира)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1 497 102,95</w:t>
            </w:r>
          </w:p>
        </w:tc>
      </w:tr>
      <w:tr w:rsidR="00273302" w:rsidRPr="00C56F09" w:rsidTr="00DE2828">
        <w:trPr>
          <w:trHeight w:val="15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1 345 340,21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«Дорога мечты» по адресу: Ивановская область, г</w:t>
            </w:r>
            <w:proofErr w:type="gramStart"/>
            <w:r w:rsidRPr="00C56F09">
              <w:rPr>
                <w:sz w:val="28"/>
                <w:szCs w:val="28"/>
                <w:lang w:eastAsia="ru-RU"/>
              </w:rPr>
              <w:t>.З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аволжск, пер. Строителей, д.4)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1 418 761,40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 д. № 80 по ул. Мира г. Заволжск "Лучик")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527 483,34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8 754 692,85</w:t>
            </w:r>
          </w:p>
        </w:tc>
      </w:tr>
      <w:tr w:rsidR="00273302" w:rsidRPr="00C56F09" w:rsidTr="00DE2828">
        <w:trPr>
          <w:trHeight w:val="117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деятельности Муниципального казенного учреждения культуры «Заволжский городской художественно-краеведческий музей»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2 062 045,00</w:t>
            </w:r>
          </w:p>
        </w:tc>
      </w:tr>
      <w:tr w:rsidR="00273302" w:rsidRPr="00C56F09" w:rsidTr="00DE2828">
        <w:trPr>
          <w:trHeight w:val="16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13 016 562,24</w:t>
            </w:r>
          </w:p>
        </w:tc>
      </w:tr>
      <w:tr w:rsidR="00273302" w:rsidRPr="00C56F09" w:rsidTr="00DE2828">
        <w:trPr>
          <w:trHeight w:val="118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1 782 242,00</w:t>
            </w:r>
          </w:p>
        </w:tc>
      </w:tr>
      <w:tr w:rsidR="00273302" w:rsidRPr="00C56F09" w:rsidTr="00DE2828">
        <w:trPr>
          <w:trHeight w:val="9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25 216,00</w:t>
            </w:r>
          </w:p>
        </w:tc>
      </w:tr>
      <w:tr w:rsidR="00273302" w:rsidRPr="00C56F09" w:rsidTr="00DE2828">
        <w:trPr>
          <w:trHeight w:val="112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мероприятий по модернизации библиотек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в части комплектования книжных фондов библиотек муниципальных образований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06 202 L5191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28 719,42</w:t>
            </w:r>
          </w:p>
        </w:tc>
      </w:tr>
      <w:tr w:rsidR="00273302" w:rsidRPr="00C56F09" w:rsidTr="00DE2828">
        <w:trPr>
          <w:trHeight w:val="160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12 302 712,08</w:t>
            </w:r>
          </w:p>
        </w:tc>
      </w:tr>
      <w:tr w:rsidR="00273302" w:rsidRPr="00C56F09" w:rsidTr="00DE2828">
        <w:trPr>
          <w:trHeight w:val="105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2 319 920,00</w:t>
            </w:r>
          </w:p>
        </w:tc>
      </w:tr>
      <w:tr w:rsidR="00273302" w:rsidRPr="00C56F09" w:rsidTr="00DE2828">
        <w:trPr>
          <w:trHeight w:val="106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Разработка (корректировка) проектной документации объектов социальной и инженерной инфраструктуры  населенных пунктов, расположенных в сельской местности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S3160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C56F09" w:rsidTr="00DE2828">
        <w:trPr>
          <w:trHeight w:val="10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Пенсионное обеспечение лиц, замещавших должности муниципальной службы в органах местного самоуправления Заволжского городского поселения (социальное обеспечение и иные выплаты населению)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192 000,00</w:t>
            </w:r>
          </w:p>
        </w:tc>
      </w:tr>
      <w:tr w:rsidR="00273302" w:rsidRPr="00C56F09" w:rsidTr="00DE2828">
        <w:trPr>
          <w:trHeight w:val="6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Финансовый отдел администрации Заволжского муниципального района Ивановской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37 101 852,69</w:t>
            </w:r>
          </w:p>
        </w:tc>
      </w:tr>
      <w:tr w:rsidR="00273302" w:rsidRPr="00C56F09" w:rsidTr="00DE2828">
        <w:trPr>
          <w:trHeight w:val="60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Пользование и распоряжение имуществом, находящимся в муниципальной собственности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1 242 183,00</w:t>
            </w:r>
          </w:p>
        </w:tc>
      </w:tr>
      <w:tr w:rsidR="00273302" w:rsidRPr="00C56F09" w:rsidTr="00DE2828">
        <w:trPr>
          <w:trHeight w:val="8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03 2 01 90590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1 019 500,00</w:t>
            </w:r>
          </w:p>
        </w:tc>
      </w:tr>
      <w:tr w:rsidR="00273302" w:rsidRPr="00C56F09" w:rsidTr="00DE2828">
        <w:trPr>
          <w:trHeight w:val="9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15 989 974,40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582 733,46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Погашение кредиторской задолженности по содержанию муниципального жилищного фонда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16 684,87</w:t>
            </w:r>
          </w:p>
        </w:tc>
      </w:tr>
      <w:tr w:rsidR="00273302" w:rsidRPr="00C56F09" w:rsidTr="00DE2828">
        <w:trPr>
          <w:trHeight w:val="84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благоустройства, озеленения и содержания мест массового отдыха населения на территории Заволжского городского поселения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05 2 03 90510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13 769 845,59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МКУ «Волга»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4000090600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3 000 061,00</w:t>
            </w:r>
          </w:p>
        </w:tc>
      </w:tr>
      <w:tr w:rsidR="00273302" w:rsidRPr="00C56F09" w:rsidTr="00DE2828">
        <w:trPr>
          <w:trHeight w:val="6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мероприятий по захоронению безродных (межбюджетные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  областных и всероссийских соревнованиях (межбюджетные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07 2 01 90520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DE2828">
        <w:trPr>
          <w:trHeight w:val="25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</w:tr>
    </w:tbl>
    <w:p w:rsidR="007E4CED" w:rsidRPr="00C56F09" w:rsidRDefault="007E4CED" w:rsidP="00416AEC">
      <w:pPr>
        <w:jc w:val="both"/>
        <w:rPr>
          <w:sz w:val="28"/>
          <w:szCs w:val="28"/>
        </w:rPr>
      </w:pPr>
    </w:p>
    <w:p w:rsidR="008756CF" w:rsidRPr="00C56F09" w:rsidRDefault="008756CF" w:rsidP="00416AEC">
      <w:pPr>
        <w:jc w:val="both"/>
        <w:rPr>
          <w:sz w:val="28"/>
          <w:szCs w:val="28"/>
        </w:rPr>
      </w:pPr>
    </w:p>
    <w:p w:rsidR="006E5031" w:rsidRPr="008B4E90" w:rsidRDefault="002E2AB2" w:rsidP="00416AEC">
      <w:pPr>
        <w:jc w:val="both"/>
        <w:rPr>
          <w:sz w:val="28"/>
          <w:szCs w:val="28"/>
        </w:rPr>
      </w:pPr>
      <w:bookmarkStart w:id="1" w:name="RANGE!A1:I37"/>
      <w:bookmarkEnd w:id="1"/>
      <w:r>
        <w:rPr>
          <w:sz w:val="28"/>
          <w:szCs w:val="28"/>
        </w:rPr>
        <w:t xml:space="preserve">     9</w:t>
      </w:r>
      <w:r w:rsidR="008B4E90">
        <w:rPr>
          <w:sz w:val="28"/>
          <w:szCs w:val="28"/>
        </w:rPr>
        <w:t xml:space="preserve">. </w:t>
      </w:r>
      <w:r w:rsidR="00762A9A" w:rsidRPr="00762A9A">
        <w:rPr>
          <w:sz w:val="28"/>
          <w:szCs w:val="28"/>
        </w:rPr>
        <w:t>Приложение № 8 изложить в следующей редакции:</w:t>
      </w:r>
    </w:p>
    <w:p w:rsidR="006E5031" w:rsidRDefault="006E5031" w:rsidP="00416AEC">
      <w:pPr>
        <w:jc w:val="both"/>
      </w:pPr>
    </w:p>
    <w:tbl>
      <w:tblPr>
        <w:tblW w:w="15183" w:type="dxa"/>
        <w:tblInd w:w="93" w:type="dxa"/>
        <w:tblLook w:val="04A0"/>
      </w:tblPr>
      <w:tblGrid>
        <w:gridCol w:w="1430"/>
        <w:gridCol w:w="4143"/>
        <w:gridCol w:w="3373"/>
        <w:gridCol w:w="1984"/>
        <w:gridCol w:w="2126"/>
        <w:gridCol w:w="2127"/>
      </w:tblGrid>
      <w:tr w:rsidR="00273302" w:rsidRPr="00DE2828" w:rsidTr="00DE2828">
        <w:trPr>
          <w:trHeight w:val="1935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Приложение № 8   </w:t>
            </w:r>
            <w:r w:rsidRPr="00DE2828">
              <w:rPr>
                <w:sz w:val="28"/>
                <w:szCs w:val="28"/>
                <w:lang w:eastAsia="ru-RU"/>
              </w:rPr>
              <w:br/>
              <w:t xml:space="preserve"> к  решению Совета   Заволжского городского поселения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«О бюджете Заволжского городского поселения на 2026 год</w:t>
            </w:r>
          </w:p>
          <w:p w:rsidR="00273302" w:rsidRP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и на плановый период 2027 и 2028 годов» </w:t>
            </w:r>
            <w:r w:rsidRPr="00DE2828">
              <w:rPr>
                <w:sz w:val="28"/>
                <w:szCs w:val="28"/>
                <w:lang w:eastAsia="ru-RU"/>
              </w:rPr>
              <w:br/>
              <w:t>от   23.12.2025  г. № 42</w:t>
            </w:r>
          </w:p>
        </w:tc>
      </w:tr>
      <w:tr w:rsidR="00273302" w:rsidRPr="00DE2828" w:rsidTr="00DE2828">
        <w:trPr>
          <w:trHeight w:val="1845"/>
        </w:trPr>
        <w:tc>
          <w:tcPr>
            <w:tcW w:w="151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 бюджета Заволжского городского поселения </w:t>
            </w:r>
          </w:p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по разделам</w:t>
            </w:r>
            <w:r w:rsidR="00DE2828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E2828">
              <w:rPr>
                <w:b/>
                <w:bCs/>
                <w:sz w:val="28"/>
                <w:szCs w:val="28"/>
                <w:lang w:eastAsia="ru-RU"/>
              </w:rPr>
              <w:t xml:space="preserve">и подразделам классификации расходов бюджетов на 2026 год  </w:t>
            </w:r>
          </w:p>
          <w:p w:rsidR="00273302" w:rsidRPr="00DE2828" w:rsidRDefault="00DE2828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</w:t>
            </w:r>
            <w:r w:rsidR="00273302" w:rsidRPr="00DE2828">
              <w:rPr>
                <w:b/>
                <w:bCs/>
                <w:sz w:val="28"/>
                <w:szCs w:val="28"/>
                <w:lang w:eastAsia="ru-RU"/>
              </w:rPr>
              <w:t>и на плановый период 2027 и 2028 годов</w:t>
            </w:r>
            <w:r w:rsidR="00273302" w:rsidRPr="00DE2828">
              <w:rPr>
                <w:b/>
                <w:bCs/>
                <w:sz w:val="28"/>
                <w:szCs w:val="28"/>
                <w:lang w:eastAsia="ru-RU"/>
              </w:rPr>
              <w:br/>
            </w:r>
          </w:p>
        </w:tc>
      </w:tr>
      <w:tr w:rsidR="00273302" w:rsidRPr="00DE2828" w:rsidTr="00DE2828">
        <w:trPr>
          <w:trHeight w:val="312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Раздел,     подраздел</w:t>
            </w:r>
          </w:p>
        </w:tc>
        <w:tc>
          <w:tcPr>
            <w:tcW w:w="7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Сумма (руб.)</w:t>
            </w:r>
          </w:p>
        </w:tc>
      </w:tr>
      <w:tr w:rsidR="00273302" w:rsidRPr="00DE2828" w:rsidTr="00DE2828">
        <w:trPr>
          <w:trHeight w:val="322"/>
        </w:trPr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2028 год</w:t>
            </w:r>
          </w:p>
        </w:tc>
      </w:tr>
      <w:tr w:rsidR="00273302" w:rsidRPr="00DE2828" w:rsidTr="00DE2828">
        <w:trPr>
          <w:trHeight w:val="322"/>
        </w:trPr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ОБЩЕГОСУДАРСТВЕННЫЕ 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9 148 515,53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2 904 274,00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2 928 501,00</w:t>
            </w:r>
          </w:p>
        </w:tc>
      </w:tr>
      <w:tr w:rsidR="00273302" w:rsidRPr="00DE2828" w:rsidTr="00DE2828">
        <w:trPr>
          <w:trHeight w:val="3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DE2828" w:rsidTr="00DE2828">
        <w:trPr>
          <w:trHeight w:val="43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9 048 515,53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2 804 274,00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2 828 501,00</w:t>
            </w:r>
          </w:p>
        </w:tc>
      </w:tr>
      <w:tr w:rsidR="00273302" w:rsidRPr="00DE2828" w:rsidTr="00DE2828">
        <w:trPr>
          <w:trHeight w:val="60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0300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511 243,00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531 214,00</w:t>
            </w:r>
          </w:p>
        </w:tc>
      </w:tr>
      <w:tr w:rsidR="00273302" w:rsidRPr="00DE2828" w:rsidTr="00DE2828">
        <w:trPr>
          <w:trHeight w:val="87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lastRenderedPageBreak/>
              <w:t>0310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1 328 899,92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322 704,00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335 613,00</w:t>
            </w:r>
          </w:p>
        </w:tc>
      </w:tr>
      <w:tr w:rsidR="00273302" w:rsidRPr="00DE2828" w:rsidTr="00DE2828">
        <w:trPr>
          <w:trHeight w:val="58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1 093 060,00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188 539,00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195 601,00</w:t>
            </w:r>
          </w:p>
        </w:tc>
      </w:tr>
      <w:tr w:rsidR="00273302" w:rsidRPr="00DE2828" w:rsidTr="00DE2828">
        <w:trPr>
          <w:trHeight w:val="37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101 264 403,21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49 021 925,01</w:t>
            </w:r>
          </w:p>
        </w:tc>
      </w:tr>
      <w:tr w:rsidR="00273302" w:rsidRPr="00DE2828" w:rsidTr="00DE2828">
        <w:trPr>
          <w:trHeight w:val="37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Дорожное хозяйство 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64 603 792,79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101 264 403,21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49 021 925,01</w:t>
            </w:r>
          </w:p>
        </w:tc>
      </w:tr>
      <w:tr w:rsidR="00273302" w:rsidRPr="00DE2828" w:rsidTr="00DE2828">
        <w:trPr>
          <w:trHeight w:val="28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86 346 669,76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33 088 392,73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34 661 557,19</w:t>
            </w:r>
          </w:p>
        </w:tc>
      </w:tr>
      <w:tr w:rsidR="00273302" w:rsidRPr="00DE2828" w:rsidTr="00DE2828">
        <w:trPr>
          <w:trHeight w:val="36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15 772 100,86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8 718 667,37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9 517 600,70</w:t>
            </w:r>
          </w:p>
        </w:tc>
      </w:tr>
      <w:tr w:rsidR="00273302" w:rsidRPr="00DE2828" w:rsidTr="00DE2828">
        <w:trPr>
          <w:trHeight w:val="36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2 343 663,50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1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65 230 844,40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24 369 725,36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25 143 956,49</w:t>
            </w:r>
          </w:p>
        </w:tc>
      </w:tr>
      <w:tr w:rsidR="00273302" w:rsidRPr="00DE2828" w:rsidTr="00DE2828">
        <w:trPr>
          <w:trHeight w:val="6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DE2828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3 000 061,00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3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39 675 830,21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40 361 055,28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40 292 109,59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39 675 830,21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40 361 055,28</w:t>
            </w:r>
          </w:p>
        </w:tc>
      </w:tr>
      <w:tr w:rsidR="00273302" w:rsidRPr="00DE2828" w:rsidTr="00DE2828">
        <w:trPr>
          <w:trHeight w:val="338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</w:tr>
      <w:tr w:rsidR="00273302" w:rsidRPr="00DE2828" w:rsidTr="00DE2828">
        <w:trPr>
          <w:trHeight w:val="349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192 000,0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192 000,0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192000,0</w:t>
            </w:r>
          </w:p>
        </w:tc>
      </w:tr>
      <w:tr w:rsidR="00273302" w:rsidRPr="00DE2828" w:rsidTr="00DE2828">
        <w:trPr>
          <w:trHeight w:val="409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DE2828" w:rsidTr="00DE2828">
        <w:trPr>
          <w:trHeight w:val="30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204 485 917,96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178 970 209,78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129 030 319,11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3 100 000,00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6 200 000,00</w:t>
            </w:r>
          </w:p>
        </w:tc>
      </w:tr>
      <w:tr w:rsidR="00273302" w:rsidRPr="00DE2828" w:rsidTr="00DE2828">
        <w:trPr>
          <w:trHeight w:val="398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182 070 209,78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135 230 319,11</w:t>
            </w:r>
          </w:p>
        </w:tc>
      </w:tr>
    </w:tbl>
    <w:p w:rsidR="007B2ED0" w:rsidRDefault="007B2ED0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DE2828" w:rsidRDefault="00DE2828" w:rsidP="00416AEC">
      <w:pPr>
        <w:jc w:val="both"/>
        <w:rPr>
          <w:sz w:val="28"/>
          <w:szCs w:val="28"/>
        </w:rPr>
      </w:pPr>
    </w:p>
    <w:p w:rsidR="00DE2828" w:rsidRDefault="00DE2828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6E5031" w:rsidRPr="008B4E90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8B4E90" w:rsidRPr="008B4E9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8B4E90" w:rsidRPr="008B4E90">
        <w:rPr>
          <w:sz w:val="28"/>
          <w:szCs w:val="28"/>
        </w:rPr>
        <w:t>. Приложение № 9 изложить в следующей редакции:</w:t>
      </w:r>
    </w:p>
    <w:tbl>
      <w:tblPr>
        <w:tblW w:w="18352" w:type="dxa"/>
        <w:tblInd w:w="93" w:type="dxa"/>
        <w:tblLook w:val="04A0"/>
      </w:tblPr>
      <w:tblGrid>
        <w:gridCol w:w="1200"/>
        <w:gridCol w:w="1200"/>
        <w:gridCol w:w="1200"/>
        <w:gridCol w:w="760"/>
        <w:gridCol w:w="5011"/>
        <w:gridCol w:w="142"/>
        <w:gridCol w:w="236"/>
        <w:gridCol w:w="1465"/>
        <w:gridCol w:w="475"/>
        <w:gridCol w:w="1367"/>
        <w:gridCol w:w="2127"/>
        <w:gridCol w:w="3169"/>
      </w:tblGrid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Приложение № 9                                                                               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к решению Совета Заволжского   городского поселения 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                  «О бюджете Заволжского городского поселения  на 2026 год </w:t>
            </w:r>
          </w:p>
          <w:p w:rsidR="00DE2828" w:rsidRDefault="00DE2828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273302" w:rsidRPr="00DE2828">
              <w:rPr>
                <w:sz w:val="28"/>
                <w:szCs w:val="28"/>
                <w:lang w:eastAsia="ru-RU"/>
              </w:rPr>
              <w:t xml:space="preserve">и на плановый период   2027 и 2028 годов»         </w:t>
            </w:r>
          </w:p>
          <w:p w:rsidR="00273302" w:rsidRP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                                                   от 23.12.2025 г. № 42  </w:t>
            </w:r>
          </w:p>
        </w:tc>
      </w:tr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79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322"/>
        </w:trPr>
        <w:tc>
          <w:tcPr>
            <w:tcW w:w="1518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Распределение межбюджетных трансфертов</w:t>
            </w:r>
            <w:r w:rsidRPr="00DE2828">
              <w:rPr>
                <w:b/>
                <w:bCs/>
                <w:sz w:val="28"/>
                <w:szCs w:val="28"/>
                <w:lang w:eastAsia="ru-RU"/>
              </w:rPr>
              <w:br/>
              <w:t xml:space="preserve">  бюджету Заволжского муниципального района на 2026 год</w:t>
            </w:r>
          </w:p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 на плановый период 2027 и 2028 годов</w:t>
            </w:r>
          </w:p>
        </w:tc>
      </w:tr>
      <w:tr w:rsidR="00273302" w:rsidRPr="00DE2828" w:rsidTr="00DE2828">
        <w:trPr>
          <w:gridAfter w:val="1"/>
          <w:wAfter w:w="3169" w:type="dxa"/>
          <w:trHeight w:val="322"/>
        </w:trPr>
        <w:tc>
          <w:tcPr>
            <w:tcW w:w="1518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750"/>
        </w:trPr>
        <w:tc>
          <w:tcPr>
            <w:tcW w:w="1518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255"/>
        </w:trPr>
        <w:tc>
          <w:tcPr>
            <w:tcW w:w="93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Направление расходов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Сумма (руб.)</w:t>
            </w:r>
          </w:p>
        </w:tc>
      </w:tr>
      <w:tr w:rsidR="00273302" w:rsidRPr="00DE2828" w:rsidTr="00DE2828">
        <w:trPr>
          <w:gridAfter w:val="1"/>
          <w:wAfter w:w="3169" w:type="dxa"/>
          <w:trHeight w:val="555"/>
        </w:trPr>
        <w:tc>
          <w:tcPr>
            <w:tcW w:w="93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2028 год</w:t>
            </w:r>
          </w:p>
        </w:tc>
      </w:tr>
      <w:tr w:rsidR="00273302" w:rsidRPr="00DE2828" w:rsidTr="00DE2828">
        <w:trPr>
          <w:gridAfter w:val="1"/>
          <w:wAfter w:w="3169" w:type="dxa"/>
          <w:trHeight w:val="66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Пользование и распоряжение имуществом, находящимся в муниципальной собственности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1 242 183,00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1 295 597,00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1 347 423,00</w:t>
            </w:r>
          </w:p>
        </w:tc>
      </w:tr>
      <w:tr w:rsidR="00273302" w:rsidRPr="00DE2828" w:rsidTr="00DE2828">
        <w:trPr>
          <w:gridAfter w:val="1"/>
          <w:wAfter w:w="3169" w:type="dxa"/>
          <w:trHeight w:val="90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1 019 500,00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DE2828" w:rsidTr="00DE2828">
        <w:trPr>
          <w:gridAfter w:val="1"/>
          <w:wAfter w:w="3169" w:type="dxa"/>
          <w:trHeight w:val="8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15 989 974,40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19 352 065,20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19 352 065,20</w:t>
            </w:r>
          </w:p>
        </w:tc>
      </w:tr>
      <w:tr w:rsidR="00273302" w:rsidRPr="00DE2828" w:rsidTr="00DE2828">
        <w:trPr>
          <w:gridAfter w:val="1"/>
          <w:wAfter w:w="3169" w:type="dxa"/>
          <w:trHeight w:val="5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582 733,46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5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16 684,87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87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Организация благоустройства,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DE2828">
              <w:rPr>
                <w:sz w:val="28"/>
                <w:szCs w:val="28"/>
                <w:lang w:eastAsia="ru-RU"/>
              </w:rPr>
              <w:t>озеленения и содержания мест массового отдыха населения на территории Заволжского городского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13 769 845,59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13 057 483,61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13 389 779,93</w:t>
            </w:r>
          </w:p>
        </w:tc>
      </w:tr>
      <w:tr w:rsidR="00273302" w:rsidRPr="00DE2828" w:rsidTr="00DE2828">
        <w:trPr>
          <w:gridAfter w:val="1"/>
          <w:wAfter w:w="3169" w:type="dxa"/>
          <w:trHeight w:val="87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lastRenderedPageBreak/>
              <w:t xml:space="preserve">Обеспечение деятельности МКУ «Волга»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3 000 061,00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49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Организация мероприятий по захоронению безродных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DE2828" w:rsidTr="00DE2828">
        <w:trPr>
          <w:gridAfter w:val="1"/>
          <w:wAfter w:w="3169" w:type="dxa"/>
          <w:trHeight w:val="11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  областных и всероссийских соревнованиях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gridAfter w:val="1"/>
          <w:wAfter w:w="3169" w:type="dxa"/>
          <w:trHeight w:val="36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37 101 852,69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35 039 212,44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35 423 334,76</w:t>
            </w:r>
          </w:p>
        </w:tc>
      </w:tr>
    </w:tbl>
    <w:p w:rsidR="0014193F" w:rsidRDefault="0014193F" w:rsidP="00416AEC">
      <w:pPr>
        <w:jc w:val="both"/>
      </w:pPr>
    </w:p>
    <w:sectPr w:rsidR="0014193F" w:rsidSect="00C56F09">
      <w:footerReference w:type="default" r:id="rId11"/>
      <w:pgSz w:w="16838" w:h="11906" w:orient="landscape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0FA" w:rsidRDefault="002120FA" w:rsidP="007E4CED">
      <w:r>
        <w:separator/>
      </w:r>
    </w:p>
  </w:endnote>
  <w:endnote w:type="continuationSeparator" w:id="0">
    <w:p w:rsidR="002120FA" w:rsidRDefault="002120FA" w:rsidP="007E4C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09" w:rsidRDefault="00C56F0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0FA" w:rsidRDefault="002120FA" w:rsidP="007E4CED">
      <w:r>
        <w:separator/>
      </w:r>
    </w:p>
  </w:footnote>
  <w:footnote w:type="continuationSeparator" w:id="0">
    <w:p w:rsidR="002120FA" w:rsidRDefault="002120FA" w:rsidP="007E4C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CC5"/>
    <w:rsid w:val="00013A6C"/>
    <w:rsid w:val="00060217"/>
    <w:rsid w:val="00072542"/>
    <w:rsid w:val="000B6F88"/>
    <w:rsid w:val="000E4252"/>
    <w:rsid w:val="001046C6"/>
    <w:rsid w:val="0014193F"/>
    <w:rsid w:val="0019272E"/>
    <w:rsid w:val="002120FA"/>
    <w:rsid w:val="0024726D"/>
    <w:rsid w:val="00260088"/>
    <w:rsid w:val="00273302"/>
    <w:rsid w:val="00275EE0"/>
    <w:rsid w:val="002A2174"/>
    <w:rsid w:val="002B283E"/>
    <w:rsid w:val="002B2F20"/>
    <w:rsid w:val="002E2AB2"/>
    <w:rsid w:val="002E2AD7"/>
    <w:rsid w:val="00307BD4"/>
    <w:rsid w:val="003302E1"/>
    <w:rsid w:val="00396101"/>
    <w:rsid w:val="00405BAB"/>
    <w:rsid w:val="00416AEC"/>
    <w:rsid w:val="0051739E"/>
    <w:rsid w:val="00552CEC"/>
    <w:rsid w:val="005B4E8F"/>
    <w:rsid w:val="005B7CF5"/>
    <w:rsid w:val="005D74EF"/>
    <w:rsid w:val="005F4ADE"/>
    <w:rsid w:val="00635837"/>
    <w:rsid w:val="006610FA"/>
    <w:rsid w:val="0066175D"/>
    <w:rsid w:val="00696247"/>
    <w:rsid w:val="006B4E3F"/>
    <w:rsid w:val="006C3336"/>
    <w:rsid w:val="006E5031"/>
    <w:rsid w:val="00713918"/>
    <w:rsid w:val="00717F3A"/>
    <w:rsid w:val="00745702"/>
    <w:rsid w:val="00757492"/>
    <w:rsid w:val="00762A9A"/>
    <w:rsid w:val="00767C0A"/>
    <w:rsid w:val="00796771"/>
    <w:rsid w:val="007B2ED0"/>
    <w:rsid w:val="007E4CED"/>
    <w:rsid w:val="00832E3D"/>
    <w:rsid w:val="0087356B"/>
    <w:rsid w:val="008756CF"/>
    <w:rsid w:val="008A1495"/>
    <w:rsid w:val="008A73AF"/>
    <w:rsid w:val="008B4E90"/>
    <w:rsid w:val="008B7F76"/>
    <w:rsid w:val="008E1B14"/>
    <w:rsid w:val="008E382D"/>
    <w:rsid w:val="008E4580"/>
    <w:rsid w:val="009227A5"/>
    <w:rsid w:val="00973DD0"/>
    <w:rsid w:val="00A00BC6"/>
    <w:rsid w:val="00A302D1"/>
    <w:rsid w:val="00A462E5"/>
    <w:rsid w:val="00A63652"/>
    <w:rsid w:val="00AA42F6"/>
    <w:rsid w:val="00AB20F0"/>
    <w:rsid w:val="00AB674C"/>
    <w:rsid w:val="00AC78D2"/>
    <w:rsid w:val="00B93292"/>
    <w:rsid w:val="00B95807"/>
    <w:rsid w:val="00BD57F0"/>
    <w:rsid w:val="00BF70BE"/>
    <w:rsid w:val="00C21CC5"/>
    <w:rsid w:val="00C25369"/>
    <w:rsid w:val="00C348CC"/>
    <w:rsid w:val="00C56F09"/>
    <w:rsid w:val="00C74797"/>
    <w:rsid w:val="00D24ECC"/>
    <w:rsid w:val="00D72560"/>
    <w:rsid w:val="00DB6019"/>
    <w:rsid w:val="00DD7758"/>
    <w:rsid w:val="00DE2828"/>
    <w:rsid w:val="00DE5A9A"/>
    <w:rsid w:val="00E1360C"/>
    <w:rsid w:val="00E241EE"/>
    <w:rsid w:val="00E33EC7"/>
    <w:rsid w:val="00E3535B"/>
    <w:rsid w:val="00E46899"/>
    <w:rsid w:val="00E81BA8"/>
    <w:rsid w:val="00E95CB8"/>
    <w:rsid w:val="00EA324F"/>
    <w:rsid w:val="00F26E5E"/>
    <w:rsid w:val="00F865EB"/>
    <w:rsid w:val="00F90649"/>
    <w:rsid w:val="00F91057"/>
    <w:rsid w:val="00F93600"/>
    <w:rsid w:val="00FA3C13"/>
    <w:rsid w:val="00FD66BC"/>
    <w:rsid w:val="00FF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21CC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21CC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21CC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C21CC5"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CC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C21CC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semiHidden/>
    <w:rsid w:val="00C21CC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semiHidden/>
    <w:rsid w:val="00C21CC5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3">
    <w:name w:val="Без интервала Знак"/>
    <w:link w:val="a4"/>
    <w:uiPriority w:val="1"/>
    <w:locked/>
    <w:rsid w:val="00C21CC5"/>
    <w:rPr>
      <w:sz w:val="24"/>
      <w:szCs w:val="24"/>
    </w:rPr>
  </w:style>
  <w:style w:type="paragraph" w:styleId="a4">
    <w:name w:val="No Spacing"/>
    <w:link w:val="a3"/>
    <w:uiPriority w:val="1"/>
    <w:qFormat/>
    <w:rsid w:val="00C21CC5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C21CC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semiHidden/>
    <w:unhideWhenUsed/>
    <w:rsid w:val="00F910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60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01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7E4C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4C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7E4C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4C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21CC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21CC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21CC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C21CC5"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CC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C21CC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semiHidden/>
    <w:rsid w:val="00C21CC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semiHidden/>
    <w:rsid w:val="00C21CC5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3">
    <w:name w:val="Без интервала Знак"/>
    <w:link w:val="a4"/>
    <w:uiPriority w:val="1"/>
    <w:locked/>
    <w:rsid w:val="00C21CC5"/>
    <w:rPr>
      <w:sz w:val="24"/>
      <w:szCs w:val="24"/>
    </w:rPr>
  </w:style>
  <w:style w:type="paragraph" w:styleId="a4">
    <w:name w:val="No Spacing"/>
    <w:link w:val="a3"/>
    <w:uiPriority w:val="1"/>
    <w:qFormat/>
    <w:rsid w:val="00C21CC5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C21CC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semiHidden/>
    <w:unhideWhenUsed/>
    <w:rsid w:val="00F910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60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01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D2376-E0AF-4E57-8D10-1F46A0F8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11763</Words>
  <Characters>67053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10</cp:revision>
  <cp:lastPrinted>2026-06-25T05:37:00Z</cp:lastPrinted>
  <dcterms:created xsi:type="dcterms:W3CDTF">2026-06-25T05:37:00Z</dcterms:created>
  <dcterms:modified xsi:type="dcterms:W3CDTF">2026-08-12T04:40:00Z</dcterms:modified>
</cp:coreProperties>
</file>